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54" w:rsidRPr="00193D54" w:rsidRDefault="00193D54" w:rsidP="00193D54">
      <w:pPr>
        <w:spacing w:after="300" w:line="390" w:lineRule="atLeast"/>
        <w:textAlignment w:val="baseline"/>
        <w:outlineLvl w:val="0"/>
        <w:rPr>
          <w:rFonts w:ascii="Arial" w:eastAsia="Times New Roman" w:hAnsi="Arial" w:cs="Arial"/>
          <w:b/>
          <w:bCs/>
          <w:color w:val="005EA5"/>
          <w:kern w:val="36"/>
          <w:sz w:val="38"/>
          <w:szCs w:val="38"/>
          <w:lang w:eastAsia="ru-RU"/>
        </w:rPr>
      </w:pPr>
      <w:r w:rsidRPr="00193D54">
        <w:rPr>
          <w:rFonts w:ascii="Arial" w:eastAsia="Times New Roman" w:hAnsi="Arial" w:cs="Arial"/>
          <w:b/>
          <w:bCs/>
          <w:color w:val="005EA5"/>
          <w:kern w:val="36"/>
          <w:sz w:val="38"/>
          <w:szCs w:val="38"/>
          <w:lang w:eastAsia="ru-RU"/>
        </w:rPr>
        <w:t>Федеральный закон от 27.07.2006 N 149-ФЗ (ред. от 25.11.2017) "Об информации, информационных технологиях и о защите информации" (с изм. и доп., вступ. в силу с 01.01.2018)</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25 января 2018 г. 23:36</w:t>
      </w:r>
    </w:p>
    <w:p w:rsidR="00193D54" w:rsidRPr="00193D54" w:rsidRDefault="00193D54" w:rsidP="00193D54">
      <w:pPr>
        <w:spacing w:after="0" w:line="330" w:lineRule="atLeast"/>
        <w:jc w:val="center"/>
        <w:textAlignment w:val="baseline"/>
        <w:rPr>
          <w:rFonts w:ascii="inherit" w:eastAsia="Times New Roman" w:hAnsi="inherit" w:cs="Times New Roman"/>
          <w:sz w:val="24"/>
          <w:szCs w:val="24"/>
          <w:lang w:eastAsia="ru-RU"/>
        </w:rPr>
      </w:pPr>
      <w:bookmarkStart w:id="0" w:name="100003"/>
      <w:bookmarkEnd w:id="0"/>
      <w:r w:rsidRPr="00193D54">
        <w:rPr>
          <w:rFonts w:ascii="inherit" w:eastAsia="Times New Roman" w:hAnsi="inherit" w:cs="Times New Roman"/>
          <w:sz w:val="24"/>
          <w:szCs w:val="24"/>
          <w:lang w:eastAsia="ru-RU"/>
        </w:rPr>
        <w:t>РОССИЙСКАЯ ФЕДЕРАЦИЯ</w:t>
      </w:r>
    </w:p>
    <w:p w:rsidR="00193D54" w:rsidRPr="00193D54" w:rsidRDefault="00193D54" w:rsidP="00193D54">
      <w:pPr>
        <w:spacing w:after="0" w:line="330" w:lineRule="atLeast"/>
        <w:jc w:val="center"/>
        <w:textAlignment w:val="baseline"/>
        <w:rPr>
          <w:rFonts w:ascii="inherit" w:eastAsia="Times New Roman" w:hAnsi="inherit" w:cs="Times New Roman"/>
          <w:sz w:val="24"/>
          <w:szCs w:val="24"/>
          <w:lang w:eastAsia="ru-RU"/>
        </w:rPr>
      </w:pPr>
      <w:bookmarkStart w:id="1" w:name="100004"/>
      <w:bookmarkEnd w:id="1"/>
      <w:r w:rsidRPr="00193D54">
        <w:rPr>
          <w:rFonts w:ascii="inherit" w:eastAsia="Times New Roman" w:hAnsi="inherit" w:cs="Times New Roman"/>
          <w:sz w:val="24"/>
          <w:szCs w:val="24"/>
          <w:lang w:eastAsia="ru-RU"/>
        </w:rPr>
        <w:t>ФЕДЕРАЛЬНЫЙ ЗАКОН</w:t>
      </w:r>
    </w:p>
    <w:p w:rsidR="00193D54" w:rsidRPr="00193D54" w:rsidRDefault="00193D54" w:rsidP="00193D54">
      <w:pPr>
        <w:spacing w:after="0" w:line="330" w:lineRule="atLeast"/>
        <w:jc w:val="center"/>
        <w:textAlignment w:val="baseline"/>
        <w:rPr>
          <w:rFonts w:ascii="inherit" w:eastAsia="Times New Roman" w:hAnsi="inherit" w:cs="Times New Roman"/>
          <w:sz w:val="24"/>
          <w:szCs w:val="24"/>
          <w:lang w:eastAsia="ru-RU"/>
        </w:rPr>
      </w:pPr>
      <w:bookmarkStart w:id="2" w:name="100005"/>
      <w:bookmarkEnd w:id="2"/>
      <w:r w:rsidRPr="00193D54">
        <w:rPr>
          <w:rFonts w:ascii="inherit" w:eastAsia="Times New Roman" w:hAnsi="inherit" w:cs="Times New Roman"/>
          <w:sz w:val="24"/>
          <w:szCs w:val="24"/>
          <w:lang w:eastAsia="ru-RU"/>
        </w:rPr>
        <w:t>ОБ ИНФОРМАЦИИ, ИНФОРМАЦИОННЫХ ТЕХНОЛОГИЯХ</w:t>
      </w:r>
    </w:p>
    <w:p w:rsidR="00193D54" w:rsidRPr="00193D54" w:rsidRDefault="00193D54" w:rsidP="00193D54">
      <w:pPr>
        <w:spacing w:after="180" w:line="330" w:lineRule="atLeast"/>
        <w:jc w:val="center"/>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И О ЗАЩИТЕ ИНФОРМАЦИИ</w:t>
      </w:r>
    </w:p>
    <w:p w:rsidR="00193D54" w:rsidRPr="00193D54" w:rsidRDefault="00193D54" w:rsidP="00193D54">
      <w:pPr>
        <w:spacing w:after="0" w:line="330" w:lineRule="atLeast"/>
        <w:jc w:val="right"/>
        <w:textAlignment w:val="baseline"/>
        <w:rPr>
          <w:rFonts w:ascii="inherit" w:eastAsia="Times New Roman" w:hAnsi="inherit" w:cs="Times New Roman"/>
          <w:sz w:val="24"/>
          <w:szCs w:val="24"/>
          <w:lang w:eastAsia="ru-RU"/>
        </w:rPr>
      </w:pPr>
      <w:bookmarkStart w:id="3" w:name="100006"/>
      <w:bookmarkEnd w:id="3"/>
      <w:r w:rsidRPr="00193D54">
        <w:rPr>
          <w:rFonts w:ascii="inherit" w:eastAsia="Times New Roman" w:hAnsi="inherit" w:cs="Times New Roman"/>
          <w:sz w:val="24"/>
          <w:szCs w:val="24"/>
          <w:lang w:eastAsia="ru-RU"/>
        </w:rPr>
        <w:t>Принят</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Государственной Думой</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8 июля 2006 года</w:t>
      </w:r>
    </w:p>
    <w:p w:rsidR="00193D54" w:rsidRPr="00193D54" w:rsidRDefault="00193D54" w:rsidP="00193D54">
      <w:pPr>
        <w:spacing w:after="0" w:line="330" w:lineRule="atLeast"/>
        <w:jc w:val="right"/>
        <w:textAlignment w:val="baseline"/>
        <w:rPr>
          <w:rFonts w:ascii="inherit" w:eastAsia="Times New Roman" w:hAnsi="inherit" w:cs="Times New Roman"/>
          <w:sz w:val="24"/>
          <w:szCs w:val="24"/>
          <w:lang w:eastAsia="ru-RU"/>
        </w:rPr>
      </w:pPr>
      <w:bookmarkStart w:id="4" w:name="100007"/>
      <w:bookmarkEnd w:id="4"/>
      <w:r w:rsidRPr="00193D54">
        <w:rPr>
          <w:rFonts w:ascii="inherit" w:eastAsia="Times New Roman" w:hAnsi="inherit" w:cs="Times New Roman"/>
          <w:sz w:val="24"/>
          <w:szCs w:val="24"/>
          <w:lang w:eastAsia="ru-RU"/>
        </w:rPr>
        <w:t>Одобрен</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Советом Федерации</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14 июля 2006 года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 w:name="100008"/>
      <w:bookmarkEnd w:id="5"/>
      <w:r w:rsidRPr="00193D54">
        <w:rPr>
          <w:rFonts w:ascii="inherit" w:eastAsia="Times New Roman" w:hAnsi="inherit" w:cs="Times New Roman"/>
          <w:sz w:val="24"/>
          <w:szCs w:val="24"/>
          <w:lang w:eastAsia="ru-RU"/>
        </w:rPr>
        <w:t>Статья 1. Сфера действия настоящего Федерального закона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 w:name="100009"/>
      <w:bookmarkEnd w:id="6"/>
      <w:r w:rsidRPr="00193D54">
        <w:rPr>
          <w:rFonts w:ascii="inherit" w:eastAsia="Times New Roman" w:hAnsi="inherit" w:cs="Times New Roman"/>
          <w:sz w:val="24"/>
          <w:szCs w:val="24"/>
          <w:lang w:eastAsia="ru-RU"/>
        </w:rPr>
        <w:t>1. Настоящий Федеральный закон регулирует отношения, возникающие при: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 w:name="100010"/>
      <w:bookmarkEnd w:id="7"/>
      <w:r w:rsidRPr="00193D54">
        <w:rPr>
          <w:rFonts w:ascii="inherit" w:eastAsia="Times New Roman" w:hAnsi="inherit" w:cs="Times New Roman"/>
          <w:sz w:val="24"/>
          <w:szCs w:val="24"/>
          <w:lang w:eastAsia="ru-RU"/>
        </w:rPr>
        <w:t>1) осуществлении права на поиск, получение, передачу, производство и распространение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 w:name="100011"/>
      <w:bookmarkEnd w:id="8"/>
      <w:r w:rsidRPr="00193D54">
        <w:rPr>
          <w:rFonts w:ascii="inherit" w:eastAsia="Times New Roman" w:hAnsi="inherit" w:cs="Times New Roman"/>
          <w:sz w:val="24"/>
          <w:szCs w:val="24"/>
          <w:lang w:eastAsia="ru-RU"/>
        </w:rPr>
        <w:t>2) применении информационных технологий;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 w:name="100012"/>
      <w:bookmarkEnd w:id="9"/>
      <w:r w:rsidRPr="00193D54">
        <w:rPr>
          <w:rFonts w:ascii="inherit" w:eastAsia="Times New Roman" w:hAnsi="inherit" w:cs="Times New Roman"/>
          <w:sz w:val="24"/>
          <w:szCs w:val="24"/>
          <w:lang w:eastAsia="ru-RU"/>
        </w:rPr>
        <w:t>3) обеспечении защиты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 w:name="000043"/>
      <w:bookmarkStart w:id="11" w:name="100013"/>
      <w:bookmarkEnd w:id="10"/>
      <w:bookmarkEnd w:id="11"/>
      <w:r w:rsidRPr="00193D54">
        <w:rPr>
          <w:rFonts w:ascii="inherit" w:eastAsia="Times New Roman" w:hAnsi="inherit" w:cs="Times New Roman"/>
          <w:sz w:val="24"/>
          <w:szCs w:val="24"/>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4" w:anchor="000044"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 w:name="100014"/>
      <w:bookmarkEnd w:id="12"/>
      <w:r w:rsidRPr="00193D54">
        <w:rPr>
          <w:rFonts w:ascii="inherit" w:eastAsia="Times New Roman" w:hAnsi="inherit" w:cs="Times New Roman"/>
          <w:sz w:val="24"/>
          <w:szCs w:val="24"/>
          <w:lang w:eastAsia="ru-RU"/>
        </w:rPr>
        <w:t>Статья 2. Основные понятия, используемые в настоящем Федеральном законе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 w:name="100015"/>
      <w:bookmarkEnd w:id="13"/>
      <w:r w:rsidRPr="00193D54">
        <w:rPr>
          <w:rFonts w:ascii="inherit" w:eastAsia="Times New Roman" w:hAnsi="inherit" w:cs="Times New Roman"/>
          <w:sz w:val="24"/>
          <w:szCs w:val="24"/>
          <w:lang w:eastAsia="ru-RU"/>
        </w:rPr>
        <w:t>В настоящем Федеральном законе используются следующие основные понятия: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4" w:name="100016"/>
      <w:bookmarkEnd w:id="14"/>
      <w:r w:rsidRPr="00193D54">
        <w:rPr>
          <w:rFonts w:ascii="inherit" w:eastAsia="Times New Roman" w:hAnsi="inherit" w:cs="Times New Roman"/>
          <w:sz w:val="24"/>
          <w:szCs w:val="24"/>
          <w:lang w:eastAsia="ru-RU"/>
        </w:rPr>
        <w:t>1) информация - сведения (сообщения, данные) независимо от формы их представления;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5" w:name="100017"/>
      <w:bookmarkEnd w:id="15"/>
      <w:r w:rsidRPr="00193D54">
        <w:rPr>
          <w:rFonts w:ascii="inherit" w:eastAsia="Times New Roman" w:hAnsi="inherit" w:cs="Times New Roman"/>
          <w:sz w:val="24"/>
          <w:szCs w:val="24"/>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6" w:name="100018"/>
      <w:bookmarkEnd w:id="16"/>
      <w:r w:rsidRPr="00193D54">
        <w:rPr>
          <w:rFonts w:ascii="inherit" w:eastAsia="Times New Roman" w:hAnsi="inherit" w:cs="Times New Roman"/>
          <w:sz w:val="24"/>
          <w:szCs w:val="24"/>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 w:name="100019"/>
      <w:bookmarkEnd w:id="17"/>
      <w:r w:rsidRPr="00193D54">
        <w:rPr>
          <w:rFonts w:ascii="inherit" w:eastAsia="Times New Roman" w:hAnsi="inherit" w:cs="Times New Roman"/>
          <w:sz w:val="24"/>
          <w:szCs w:val="24"/>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 w:name="100020"/>
      <w:bookmarkEnd w:id="18"/>
      <w:r w:rsidRPr="00193D54">
        <w:rPr>
          <w:rFonts w:ascii="inherit" w:eastAsia="Times New Roman" w:hAnsi="inherit" w:cs="Times New Roman"/>
          <w:sz w:val="24"/>
          <w:szCs w:val="24"/>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 w:name="100021"/>
      <w:bookmarkEnd w:id="19"/>
      <w:r w:rsidRPr="00193D54">
        <w:rPr>
          <w:rFonts w:ascii="inherit" w:eastAsia="Times New Roman" w:hAnsi="inherit" w:cs="Times New Roman"/>
          <w:sz w:val="24"/>
          <w:szCs w:val="24"/>
          <w:lang w:eastAsia="ru-RU"/>
        </w:rPr>
        <w:t>6) доступ к информации - возможность получения информации и ее использования;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 w:name="100022"/>
      <w:bookmarkEnd w:id="20"/>
      <w:r w:rsidRPr="00193D54">
        <w:rPr>
          <w:rFonts w:ascii="inherit" w:eastAsia="Times New Roman" w:hAnsi="inherit" w:cs="Times New Roman"/>
          <w:sz w:val="24"/>
          <w:szCs w:val="24"/>
          <w:lang w:eastAsia="ru-RU"/>
        </w:rPr>
        <w:lastRenderedPageBreak/>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 w:name="100023"/>
      <w:bookmarkEnd w:id="21"/>
      <w:r w:rsidRPr="00193D54">
        <w:rPr>
          <w:rFonts w:ascii="inherit" w:eastAsia="Times New Roman" w:hAnsi="inherit" w:cs="Times New Roman"/>
          <w:sz w:val="24"/>
          <w:szCs w:val="24"/>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 w:name="100024"/>
      <w:bookmarkEnd w:id="22"/>
      <w:r w:rsidRPr="00193D54">
        <w:rPr>
          <w:rFonts w:ascii="inherit" w:eastAsia="Times New Roman" w:hAnsi="inherit" w:cs="Times New Roman"/>
          <w:sz w:val="24"/>
          <w:szCs w:val="24"/>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 w:name="100025"/>
      <w:bookmarkEnd w:id="23"/>
      <w:r w:rsidRPr="00193D54">
        <w:rPr>
          <w:rFonts w:ascii="inherit" w:eastAsia="Times New Roman" w:hAnsi="inherit" w:cs="Times New Roman"/>
          <w:sz w:val="24"/>
          <w:szCs w:val="24"/>
          <w:lang w:eastAsia="ru-RU"/>
        </w:rPr>
        <w:t>10) электронное сообщение - информация, переданная или полученная пользователем информационно-телекоммуникационной сети;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 w:name="100026"/>
      <w:bookmarkEnd w:id="24"/>
      <w:r w:rsidRPr="00193D54">
        <w:rPr>
          <w:rFonts w:ascii="inherit" w:eastAsia="Times New Roman" w:hAnsi="inherit" w:cs="Times New Roman"/>
          <w:sz w:val="24"/>
          <w:szCs w:val="24"/>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 w:name="000001"/>
      <w:bookmarkEnd w:id="25"/>
      <w:r w:rsidRPr="00193D54">
        <w:rPr>
          <w:rFonts w:ascii="inherit" w:eastAsia="Times New Roman" w:hAnsi="inherit" w:cs="Times New Roman"/>
          <w:sz w:val="24"/>
          <w:szCs w:val="24"/>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 w:name="100027"/>
      <w:bookmarkEnd w:id="26"/>
      <w:r w:rsidRPr="00193D54">
        <w:rPr>
          <w:rFonts w:ascii="inherit" w:eastAsia="Times New Roman" w:hAnsi="inherit" w:cs="Times New Roman"/>
          <w:sz w:val="24"/>
          <w:szCs w:val="24"/>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 w:name="000035"/>
      <w:bookmarkStart w:id="28" w:name="000008"/>
      <w:bookmarkEnd w:id="27"/>
      <w:bookmarkEnd w:id="28"/>
      <w:r w:rsidRPr="00193D54">
        <w:rPr>
          <w:rFonts w:ascii="inherit" w:eastAsia="Times New Roman" w:hAnsi="inherit" w:cs="Times New Roman"/>
          <w:sz w:val="24"/>
          <w:szCs w:val="24"/>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 w:name="000009"/>
      <w:bookmarkEnd w:id="29"/>
      <w:r w:rsidRPr="00193D54">
        <w:rPr>
          <w:rFonts w:ascii="inherit" w:eastAsia="Times New Roman" w:hAnsi="inherit" w:cs="Times New Roman"/>
          <w:sz w:val="24"/>
          <w:szCs w:val="24"/>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 w:name="000010"/>
      <w:bookmarkEnd w:id="30"/>
      <w:r w:rsidRPr="00193D54">
        <w:rPr>
          <w:rFonts w:ascii="inherit" w:eastAsia="Times New Roman" w:hAnsi="inherit" w:cs="Times New Roman"/>
          <w:sz w:val="24"/>
          <w:szCs w:val="24"/>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 w:name="000011"/>
      <w:bookmarkEnd w:id="31"/>
      <w:r w:rsidRPr="00193D54">
        <w:rPr>
          <w:rFonts w:ascii="inherit" w:eastAsia="Times New Roman" w:hAnsi="inherit" w:cs="Times New Roman"/>
          <w:sz w:val="24"/>
          <w:szCs w:val="24"/>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 w:name="000012"/>
      <w:bookmarkEnd w:id="32"/>
      <w:r w:rsidRPr="00193D54">
        <w:rPr>
          <w:rFonts w:ascii="inherit" w:eastAsia="Times New Roman" w:hAnsi="inherit" w:cs="Times New Roman"/>
          <w:sz w:val="24"/>
          <w:szCs w:val="24"/>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 w:name="000013"/>
      <w:bookmarkEnd w:id="33"/>
      <w:r w:rsidRPr="00193D54">
        <w:rPr>
          <w:rFonts w:ascii="inherit" w:eastAsia="Times New Roman" w:hAnsi="inherit" w:cs="Times New Roman"/>
          <w:sz w:val="24"/>
          <w:szCs w:val="24"/>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 w:name="000036"/>
      <w:bookmarkEnd w:id="34"/>
      <w:r w:rsidRPr="00193D54">
        <w:rPr>
          <w:rFonts w:ascii="inherit" w:eastAsia="Times New Roman" w:hAnsi="inherit" w:cs="Times New Roman"/>
          <w:sz w:val="24"/>
          <w:szCs w:val="24"/>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 w:name="000191"/>
      <w:bookmarkEnd w:id="35"/>
      <w:r w:rsidRPr="00193D54">
        <w:rPr>
          <w:rFonts w:ascii="inherit" w:eastAsia="Times New Roman" w:hAnsi="inherit" w:cs="Times New Roman"/>
          <w:sz w:val="24"/>
          <w:szCs w:val="24"/>
          <w:lang w:eastAsia="ru-RU"/>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w:t>
      </w:r>
      <w:r w:rsidRPr="00193D54">
        <w:rPr>
          <w:rFonts w:ascii="inherit" w:eastAsia="Times New Roman" w:hAnsi="inherit" w:cs="Times New Roman"/>
          <w:sz w:val="24"/>
          <w:szCs w:val="24"/>
          <w:lang w:eastAsia="ru-RU"/>
        </w:rPr>
        <w:lastRenderedPageBreak/>
        <w:t>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 w:name="100028"/>
      <w:bookmarkEnd w:id="36"/>
      <w:r w:rsidRPr="00193D54">
        <w:rPr>
          <w:rFonts w:ascii="inherit" w:eastAsia="Times New Roman" w:hAnsi="inherit" w:cs="Times New Roman"/>
          <w:sz w:val="24"/>
          <w:szCs w:val="24"/>
          <w:lang w:eastAsia="ru-RU"/>
        </w:rPr>
        <w:t>Статья 3. Принципы правового регулирования отношений в сфере информации, информационных технологий и защиты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 w:name="100029"/>
      <w:bookmarkEnd w:id="37"/>
      <w:r w:rsidRPr="00193D54">
        <w:rPr>
          <w:rFonts w:ascii="inherit" w:eastAsia="Times New Roman" w:hAnsi="inherit" w:cs="Times New Roman"/>
          <w:sz w:val="24"/>
          <w:szCs w:val="24"/>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 w:name="100030"/>
      <w:bookmarkEnd w:id="38"/>
      <w:r w:rsidRPr="00193D54">
        <w:rPr>
          <w:rFonts w:ascii="inherit" w:eastAsia="Times New Roman" w:hAnsi="inherit" w:cs="Times New Roman"/>
          <w:sz w:val="24"/>
          <w:szCs w:val="24"/>
          <w:lang w:eastAsia="ru-RU"/>
        </w:rPr>
        <w:t>1) свобода поиска, получения, передачи, производства и распространения информации любым законным способом;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 w:name="100031"/>
      <w:bookmarkEnd w:id="39"/>
      <w:r w:rsidRPr="00193D54">
        <w:rPr>
          <w:rFonts w:ascii="inherit" w:eastAsia="Times New Roman" w:hAnsi="inherit" w:cs="Times New Roman"/>
          <w:sz w:val="24"/>
          <w:szCs w:val="24"/>
          <w:lang w:eastAsia="ru-RU"/>
        </w:rPr>
        <w:t>2) установление ограничений доступа к информации только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 w:name="100032"/>
      <w:bookmarkEnd w:id="40"/>
      <w:r w:rsidRPr="00193D54">
        <w:rPr>
          <w:rFonts w:ascii="inherit" w:eastAsia="Times New Roman" w:hAnsi="inherit" w:cs="Times New Roman"/>
          <w:sz w:val="24"/>
          <w:szCs w:val="24"/>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 w:name="100033"/>
      <w:bookmarkEnd w:id="41"/>
      <w:r w:rsidRPr="00193D54">
        <w:rPr>
          <w:rFonts w:ascii="inherit" w:eastAsia="Times New Roman" w:hAnsi="inherit" w:cs="Times New Roman"/>
          <w:sz w:val="24"/>
          <w:szCs w:val="24"/>
          <w:lang w:eastAsia="ru-RU"/>
        </w:rPr>
        <w:t>4) равноправие языков народов Российской Федерации при создании информационных систем и их эксплуатации;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 w:name="100034"/>
      <w:bookmarkEnd w:id="42"/>
      <w:r w:rsidRPr="00193D54">
        <w:rPr>
          <w:rFonts w:ascii="inherit" w:eastAsia="Times New Roman" w:hAnsi="inherit" w:cs="Times New Roman"/>
          <w:sz w:val="24"/>
          <w:szCs w:val="24"/>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 w:name="100035"/>
      <w:bookmarkEnd w:id="43"/>
      <w:r w:rsidRPr="00193D54">
        <w:rPr>
          <w:rFonts w:ascii="inherit" w:eastAsia="Times New Roman" w:hAnsi="inherit" w:cs="Times New Roman"/>
          <w:sz w:val="24"/>
          <w:szCs w:val="24"/>
          <w:lang w:eastAsia="ru-RU"/>
        </w:rPr>
        <w:t>6) достоверность информации и своевременность ее предоставления;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 w:name="100036"/>
      <w:bookmarkEnd w:id="44"/>
      <w:r w:rsidRPr="00193D54">
        <w:rPr>
          <w:rFonts w:ascii="inherit" w:eastAsia="Times New Roman" w:hAnsi="inherit" w:cs="Times New Roman"/>
          <w:sz w:val="24"/>
          <w:szCs w:val="24"/>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 w:name="100037"/>
      <w:bookmarkEnd w:id="45"/>
      <w:r w:rsidRPr="00193D54">
        <w:rPr>
          <w:rFonts w:ascii="inherit" w:eastAsia="Times New Roman" w:hAnsi="inherit" w:cs="Times New Roman"/>
          <w:sz w:val="24"/>
          <w:szCs w:val="24"/>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 w:name="100038"/>
      <w:bookmarkEnd w:id="46"/>
      <w:r w:rsidRPr="00193D54">
        <w:rPr>
          <w:rFonts w:ascii="inherit" w:eastAsia="Times New Roman" w:hAnsi="inherit" w:cs="Times New Roman"/>
          <w:sz w:val="24"/>
          <w:szCs w:val="24"/>
          <w:lang w:eastAsia="ru-RU"/>
        </w:rPr>
        <w:t>Статья 4. Законодательство Российской Федерации об информации, информационных технологиях и о защите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 w:name="100039"/>
      <w:bookmarkEnd w:id="47"/>
      <w:r w:rsidRPr="00193D54">
        <w:rPr>
          <w:rFonts w:ascii="inherit" w:eastAsia="Times New Roman" w:hAnsi="inherit" w:cs="Times New Roman"/>
          <w:sz w:val="24"/>
          <w:szCs w:val="24"/>
          <w:lang w:eastAsia="ru-RU"/>
        </w:rPr>
        <w:t>1. Законодательство Российской Федерации об информации, информационных технологиях и о защите информации основывается на </w:t>
      </w:r>
      <w:hyperlink r:id="rId5" w:history="1">
        <w:r w:rsidRPr="00193D54">
          <w:rPr>
            <w:rFonts w:ascii="inherit" w:eastAsia="Times New Roman" w:hAnsi="inherit" w:cs="Times New Roman"/>
            <w:color w:val="005EA5"/>
            <w:sz w:val="24"/>
            <w:szCs w:val="24"/>
            <w:u w:val="single"/>
            <w:lang w:eastAsia="ru-RU"/>
          </w:rPr>
          <w:t>Конституции</w:t>
        </w:r>
      </w:hyperlink>
      <w:r w:rsidRPr="00193D54">
        <w:rPr>
          <w:rFonts w:ascii="inherit" w:eastAsia="Times New Roman" w:hAnsi="inherit" w:cs="Times New Roman"/>
          <w:sz w:val="24"/>
          <w:szCs w:val="24"/>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 w:name="100040"/>
      <w:bookmarkEnd w:id="48"/>
      <w:r w:rsidRPr="00193D54">
        <w:rPr>
          <w:rFonts w:ascii="inherit" w:eastAsia="Times New Roman" w:hAnsi="inherit" w:cs="Times New Roman"/>
          <w:sz w:val="24"/>
          <w:szCs w:val="24"/>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 w:name="100041"/>
      <w:bookmarkEnd w:id="49"/>
      <w:r w:rsidRPr="00193D54">
        <w:rPr>
          <w:rFonts w:ascii="inherit" w:eastAsia="Times New Roman" w:hAnsi="inherit" w:cs="Times New Roman"/>
          <w:sz w:val="24"/>
          <w:szCs w:val="24"/>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 w:name="100042"/>
      <w:bookmarkEnd w:id="50"/>
      <w:r w:rsidRPr="00193D54">
        <w:rPr>
          <w:rFonts w:ascii="inherit" w:eastAsia="Times New Roman" w:hAnsi="inherit" w:cs="Times New Roman"/>
          <w:sz w:val="24"/>
          <w:szCs w:val="24"/>
          <w:lang w:eastAsia="ru-RU"/>
        </w:rPr>
        <w:t>Статья 5. Информация как объект правовых отношений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 w:name="100043"/>
      <w:bookmarkEnd w:id="51"/>
      <w:r w:rsidRPr="00193D54">
        <w:rPr>
          <w:rFonts w:ascii="inherit" w:eastAsia="Times New Roman" w:hAnsi="inherit" w:cs="Times New Roman"/>
          <w:sz w:val="24"/>
          <w:szCs w:val="24"/>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 w:name="100044"/>
      <w:bookmarkEnd w:id="52"/>
      <w:r w:rsidRPr="00193D54">
        <w:rPr>
          <w:rFonts w:ascii="inherit" w:eastAsia="Times New Roman" w:hAnsi="inherit" w:cs="Times New Roman"/>
          <w:sz w:val="24"/>
          <w:szCs w:val="24"/>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3" w:name="100045"/>
      <w:bookmarkEnd w:id="53"/>
      <w:r w:rsidRPr="00193D54">
        <w:rPr>
          <w:rFonts w:ascii="inherit" w:eastAsia="Times New Roman" w:hAnsi="inherit" w:cs="Times New Roman"/>
          <w:sz w:val="24"/>
          <w:szCs w:val="24"/>
          <w:lang w:eastAsia="ru-RU"/>
        </w:rPr>
        <w:t>3. Информация в зависимости от порядка ее предоставления или распространения подразделяется 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4" w:name="100046"/>
      <w:bookmarkEnd w:id="54"/>
      <w:r w:rsidRPr="00193D54">
        <w:rPr>
          <w:rFonts w:ascii="inherit" w:eastAsia="Times New Roman" w:hAnsi="inherit" w:cs="Times New Roman"/>
          <w:sz w:val="24"/>
          <w:szCs w:val="24"/>
          <w:lang w:eastAsia="ru-RU"/>
        </w:rPr>
        <w:lastRenderedPageBreak/>
        <w:t>1) информацию, свободно распространяемую;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5" w:name="100047"/>
      <w:bookmarkEnd w:id="55"/>
      <w:r w:rsidRPr="00193D54">
        <w:rPr>
          <w:rFonts w:ascii="inherit" w:eastAsia="Times New Roman" w:hAnsi="inherit" w:cs="Times New Roman"/>
          <w:sz w:val="24"/>
          <w:szCs w:val="24"/>
          <w:lang w:eastAsia="ru-RU"/>
        </w:rPr>
        <w:t>2) информацию, предоставляемую по соглашению лиц, участвующих в соответствующих отношениях;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6" w:name="100048"/>
      <w:bookmarkEnd w:id="56"/>
      <w:r w:rsidRPr="00193D54">
        <w:rPr>
          <w:rFonts w:ascii="inherit" w:eastAsia="Times New Roman" w:hAnsi="inherit" w:cs="Times New Roman"/>
          <w:sz w:val="24"/>
          <w:szCs w:val="24"/>
          <w:lang w:eastAsia="ru-RU"/>
        </w:rPr>
        <w:t>3) информацию, которая в соответствии с федеральными законами подлежит предоставлению или распространению;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7" w:name="100049"/>
      <w:bookmarkEnd w:id="57"/>
      <w:r w:rsidRPr="00193D54">
        <w:rPr>
          <w:rFonts w:ascii="inherit" w:eastAsia="Times New Roman" w:hAnsi="inherit" w:cs="Times New Roman"/>
          <w:sz w:val="24"/>
          <w:szCs w:val="24"/>
          <w:lang w:eastAsia="ru-RU"/>
        </w:rPr>
        <w:t>4) информацию, распространение которой в Российской Федерации ограничивается или запрещается.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8" w:name="100050"/>
      <w:bookmarkEnd w:id="58"/>
      <w:r w:rsidRPr="00193D54">
        <w:rPr>
          <w:rFonts w:ascii="inherit" w:eastAsia="Times New Roman" w:hAnsi="inherit" w:cs="Times New Roman"/>
          <w:sz w:val="24"/>
          <w:szCs w:val="24"/>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9" w:name="100051"/>
      <w:bookmarkEnd w:id="59"/>
      <w:r w:rsidRPr="00193D54">
        <w:rPr>
          <w:rFonts w:ascii="inherit" w:eastAsia="Times New Roman" w:hAnsi="inherit" w:cs="Times New Roman"/>
          <w:sz w:val="24"/>
          <w:szCs w:val="24"/>
          <w:lang w:eastAsia="ru-RU"/>
        </w:rPr>
        <w:t>Статья 6. Обладатель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0" w:name="100052"/>
      <w:bookmarkEnd w:id="60"/>
      <w:r w:rsidRPr="00193D54">
        <w:rPr>
          <w:rFonts w:ascii="inherit" w:eastAsia="Times New Roman" w:hAnsi="inherit" w:cs="Times New Roman"/>
          <w:sz w:val="24"/>
          <w:szCs w:val="24"/>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1" w:name="100053"/>
      <w:bookmarkEnd w:id="61"/>
      <w:r w:rsidRPr="00193D54">
        <w:rPr>
          <w:rFonts w:ascii="inherit" w:eastAsia="Times New Roman" w:hAnsi="inherit" w:cs="Times New Roman"/>
          <w:sz w:val="24"/>
          <w:szCs w:val="24"/>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3. Обладатель информации, если иное не предусмотрено федеральными законами, вправе: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2" w:name="100055"/>
      <w:bookmarkEnd w:id="62"/>
      <w:r w:rsidRPr="00193D54">
        <w:rPr>
          <w:rFonts w:ascii="inherit" w:eastAsia="Times New Roman" w:hAnsi="inherit" w:cs="Times New Roman"/>
          <w:sz w:val="24"/>
          <w:szCs w:val="24"/>
          <w:lang w:eastAsia="ru-RU"/>
        </w:rPr>
        <w:t>1) разрешать или ограничивать доступ к информации, определять порядок и условия такого доступа;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3" w:name="100056"/>
      <w:bookmarkEnd w:id="63"/>
      <w:r w:rsidRPr="00193D54">
        <w:rPr>
          <w:rFonts w:ascii="inherit" w:eastAsia="Times New Roman" w:hAnsi="inherit" w:cs="Times New Roman"/>
          <w:sz w:val="24"/>
          <w:szCs w:val="24"/>
          <w:lang w:eastAsia="ru-RU"/>
        </w:rPr>
        <w:t>2) использовать информацию, в том числе распространять ее, по своему усмотрению;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4" w:name="100057"/>
      <w:bookmarkEnd w:id="64"/>
      <w:r w:rsidRPr="00193D54">
        <w:rPr>
          <w:rFonts w:ascii="inherit" w:eastAsia="Times New Roman" w:hAnsi="inherit" w:cs="Times New Roman"/>
          <w:sz w:val="24"/>
          <w:szCs w:val="24"/>
          <w:lang w:eastAsia="ru-RU"/>
        </w:rPr>
        <w:t>3) передавать информацию другим лицам по договору или на ином установленном законом основании;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5" w:name="100058"/>
      <w:bookmarkEnd w:id="65"/>
      <w:r w:rsidRPr="00193D54">
        <w:rPr>
          <w:rFonts w:ascii="inherit" w:eastAsia="Times New Roman" w:hAnsi="inherit" w:cs="Times New Roman"/>
          <w:sz w:val="24"/>
          <w:szCs w:val="24"/>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6" w:name="100059"/>
      <w:bookmarkEnd w:id="66"/>
      <w:r w:rsidRPr="00193D54">
        <w:rPr>
          <w:rFonts w:ascii="inherit" w:eastAsia="Times New Roman" w:hAnsi="inherit" w:cs="Times New Roman"/>
          <w:sz w:val="24"/>
          <w:szCs w:val="24"/>
          <w:lang w:eastAsia="ru-RU"/>
        </w:rPr>
        <w:t>5) осуществлять иные действия с информацией или разрешать осуществление таких действий.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7" w:name="100060"/>
      <w:bookmarkEnd w:id="67"/>
      <w:r w:rsidRPr="00193D54">
        <w:rPr>
          <w:rFonts w:ascii="inherit" w:eastAsia="Times New Roman" w:hAnsi="inherit" w:cs="Times New Roman"/>
          <w:sz w:val="24"/>
          <w:szCs w:val="24"/>
          <w:lang w:eastAsia="ru-RU"/>
        </w:rPr>
        <w:t>4. Обладатель информации при осуществлении своих прав обязан: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8" w:name="100061"/>
      <w:bookmarkEnd w:id="68"/>
      <w:r w:rsidRPr="00193D54">
        <w:rPr>
          <w:rFonts w:ascii="inherit" w:eastAsia="Times New Roman" w:hAnsi="inherit" w:cs="Times New Roman"/>
          <w:sz w:val="24"/>
          <w:szCs w:val="24"/>
          <w:lang w:eastAsia="ru-RU"/>
        </w:rPr>
        <w:t>1) соблюдать права и законные интересы иных лиц;</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2) принимать меры по защите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69" w:name="100063"/>
      <w:bookmarkEnd w:id="69"/>
      <w:r w:rsidRPr="00193D54">
        <w:rPr>
          <w:rFonts w:ascii="inherit" w:eastAsia="Times New Roman" w:hAnsi="inherit" w:cs="Times New Roman"/>
          <w:sz w:val="24"/>
          <w:szCs w:val="24"/>
          <w:lang w:eastAsia="ru-RU"/>
        </w:rPr>
        <w:t>3) ограничивать доступ к информации, если такая обязанность установлена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0" w:name="100064"/>
      <w:bookmarkEnd w:id="70"/>
      <w:r w:rsidRPr="00193D54">
        <w:rPr>
          <w:rFonts w:ascii="inherit" w:eastAsia="Times New Roman" w:hAnsi="inherit" w:cs="Times New Roman"/>
          <w:sz w:val="24"/>
          <w:szCs w:val="24"/>
          <w:lang w:eastAsia="ru-RU"/>
        </w:rPr>
        <w:t>Статья 7. Общедоступная информация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1" w:name="100065"/>
      <w:bookmarkEnd w:id="71"/>
      <w:r w:rsidRPr="00193D54">
        <w:rPr>
          <w:rFonts w:ascii="inherit" w:eastAsia="Times New Roman" w:hAnsi="inherit" w:cs="Times New Roman"/>
          <w:sz w:val="24"/>
          <w:szCs w:val="24"/>
          <w:lang w:eastAsia="ru-RU"/>
        </w:rPr>
        <w:t>1. К общедоступной информации относятся общеизвестные сведения и иная информация, доступ к которой не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2" w:name="100066"/>
      <w:bookmarkEnd w:id="72"/>
      <w:r w:rsidRPr="00193D54">
        <w:rPr>
          <w:rFonts w:ascii="inherit" w:eastAsia="Times New Roman" w:hAnsi="inherit" w:cs="Times New Roman"/>
          <w:sz w:val="24"/>
          <w:szCs w:val="24"/>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3" w:name="100067"/>
      <w:bookmarkEnd w:id="73"/>
      <w:r w:rsidRPr="00193D54">
        <w:rPr>
          <w:rFonts w:ascii="inherit" w:eastAsia="Times New Roman" w:hAnsi="inherit" w:cs="Times New Roman"/>
          <w:sz w:val="24"/>
          <w:szCs w:val="24"/>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4" w:name="000037"/>
      <w:bookmarkEnd w:id="74"/>
      <w:r w:rsidRPr="00193D54">
        <w:rPr>
          <w:rFonts w:ascii="inherit" w:eastAsia="Times New Roman" w:hAnsi="inherit" w:cs="Times New Roman"/>
          <w:sz w:val="24"/>
          <w:szCs w:val="24"/>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5" w:name="000038"/>
      <w:bookmarkEnd w:id="75"/>
      <w:r w:rsidRPr="00193D54">
        <w:rPr>
          <w:rFonts w:ascii="inherit" w:eastAsia="Times New Roman" w:hAnsi="inherit" w:cs="Times New Roman"/>
          <w:sz w:val="24"/>
          <w:szCs w:val="24"/>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6" w:name="000039"/>
      <w:bookmarkEnd w:id="76"/>
      <w:r w:rsidRPr="00193D54">
        <w:rPr>
          <w:rFonts w:ascii="inherit" w:eastAsia="Times New Roman" w:hAnsi="inherit" w:cs="Times New Roman"/>
          <w:sz w:val="24"/>
          <w:szCs w:val="24"/>
          <w:lang w:eastAsia="ru-RU"/>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w:t>
      </w:r>
      <w:r w:rsidRPr="00193D54">
        <w:rPr>
          <w:rFonts w:ascii="inherit" w:eastAsia="Times New Roman" w:hAnsi="inherit" w:cs="Times New Roman"/>
          <w:sz w:val="24"/>
          <w:szCs w:val="24"/>
          <w:lang w:eastAsia="ru-RU"/>
        </w:rPr>
        <w:lastRenderedPageBreak/>
        <w:t>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 w:history="1">
        <w:r w:rsidRPr="00193D54">
          <w:rPr>
            <w:rFonts w:ascii="inherit" w:eastAsia="Times New Roman" w:hAnsi="inherit" w:cs="Times New Roman"/>
            <w:color w:val="005EA5"/>
            <w:sz w:val="24"/>
            <w:szCs w:val="24"/>
            <w:u w:val="single"/>
            <w:lang w:eastAsia="ru-RU"/>
          </w:rPr>
          <w:t>закона</w:t>
        </w:r>
      </w:hyperlink>
      <w:r w:rsidRPr="00193D54">
        <w:rPr>
          <w:rFonts w:ascii="inherit" w:eastAsia="Times New Roman" w:hAnsi="inherit" w:cs="Times New Roman"/>
          <w:sz w:val="24"/>
          <w:szCs w:val="24"/>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7" w:name="100068"/>
      <w:bookmarkEnd w:id="77"/>
      <w:r w:rsidRPr="00193D54">
        <w:rPr>
          <w:rFonts w:ascii="inherit" w:eastAsia="Times New Roman" w:hAnsi="inherit" w:cs="Times New Roman"/>
          <w:sz w:val="24"/>
          <w:szCs w:val="24"/>
          <w:lang w:eastAsia="ru-RU"/>
        </w:rPr>
        <w:t>Статья 8. Право на доступ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8" w:name="100069"/>
      <w:bookmarkEnd w:id="78"/>
      <w:r w:rsidRPr="00193D54">
        <w:rPr>
          <w:rFonts w:ascii="inherit" w:eastAsia="Times New Roman" w:hAnsi="inherit" w:cs="Times New Roman"/>
          <w:sz w:val="24"/>
          <w:szCs w:val="24"/>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79" w:name="100070"/>
      <w:bookmarkEnd w:id="79"/>
      <w:r w:rsidRPr="00193D54">
        <w:rPr>
          <w:rFonts w:ascii="inherit" w:eastAsia="Times New Roman" w:hAnsi="inherit" w:cs="Times New Roman"/>
          <w:sz w:val="24"/>
          <w:szCs w:val="24"/>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0" w:name="100071"/>
      <w:bookmarkEnd w:id="80"/>
      <w:r w:rsidRPr="00193D54">
        <w:rPr>
          <w:rFonts w:ascii="inherit" w:eastAsia="Times New Roman" w:hAnsi="inherit" w:cs="Times New Roman"/>
          <w:sz w:val="24"/>
          <w:szCs w:val="24"/>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1" w:name="100072"/>
      <w:bookmarkEnd w:id="81"/>
      <w:r w:rsidRPr="00193D54">
        <w:rPr>
          <w:rFonts w:ascii="inherit" w:eastAsia="Times New Roman" w:hAnsi="inherit" w:cs="Times New Roman"/>
          <w:sz w:val="24"/>
          <w:szCs w:val="24"/>
          <w:lang w:eastAsia="ru-RU"/>
        </w:rPr>
        <w:t>4. Не может быть ограничен доступ к:</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2" w:name="100073"/>
      <w:bookmarkEnd w:id="82"/>
      <w:r w:rsidRPr="00193D54">
        <w:rPr>
          <w:rFonts w:ascii="inherit" w:eastAsia="Times New Roman" w:hAnsi="inherit" w:cs="Times New Roman"/>
          <w:sz w:val="24"/>
          <w:szCs w:val="24"/>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3" w:name="100074"/>
      <w:bookmarkEnd w:id="83"/>
      <w:r w:rsidRPr="00193D54">
        <w:rPr>
          <w:rFonts w:ascii="inherit" w:eastAsia="Times New Roman" w:hAnsi="inherit" w:cs="Times New Roman"/>
          <w:sz w:val="24"/>
          <w:szCs w:val="24"/>
          <w:lang w:eastAsia="ru-RU"/>
        </w:rPr>
        <w:t>2) информации о состоянии окружающей среды;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4" w:name="100075"/>
      <w:bookmarkEnd w:id="84"/>
      <w:r w:rsidRPr="00193D54">
        <w:rPr>
          <w:rFonts w:ascii="inherit" w:eastAsia="Times New Roman" w:hAnsi="inherit" w:cs="Times New Roman"/>
          <w:sz w:val="24"/>
          <w:szCs w:val="24"/>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5" w:name="100076"/>
      <w:bookmarkEnd w:id="85"/>
      <w:r w:rsidRPr="00193D54">
        <w:rPr>
          <w:rFonts w:ascii="inherit" w:eastAsia="Times New Roman" w:hAnsi="inherit" w:cs="Times New Roman"/>
          <w:sz w:val="24"/>
          <w:szCs w:val="24"/>
          <w:lang w:eastAsia="ru-RU"/>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6" w:name="100077"/>
      <w:bookmarkEnd w:id="86"/>
      <w:r w:rsidRPr="00193D54">
        <w:rPr>
          <w:rFonts w:ascii="inherit" w:eastAsia="Times New Roman" w:hAnsi="inherit" w:cs="Times New Roman"/>
          <w:sz w:val="24"/>
          <w:szCs w:val="24"/>
          <w:lang w:eastAsia="ru-RU"/>
        </w:rPr>
        <w:t>5) иной информации, недопустимость ограничения доступа к которой установлена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7" w:name="000002"/>
      <w:bookmarkStart w:id="88" w:name="100078"/>
      <w:bookmarkEnd w:id="87"/>
      <w:bookmarkEnd w:id="88"/>
      <w:r w:rsidRPr="00193D54">
        <w:rPr>
          <w:rFonts w:ascii="inherit" w:eastAsia="Times New Roman" w:hAnsi="inherit" w:cs="Times New Roman"/>
          <w:sz w:val="24"/>
          <w:szCs w:val="24"/>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89" w:name="100079"/>
      <w:bookmarkEnd w:id="89"/>
      <w:r w:rsidRPr="00193D54">
        <w:rPr>
          <w:rFonts w:ascii="inherit" w:eastAsia="Times New Roman" w:hAnsi="inherit" w:cs="Times New Roman"/>
          <w:sz w:val="24"/>
          <w:szCs w:val="24"/>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0" w:name="100080"/>
      <w:bookmarkEnd w:id="90"/>
      <w:r w:rsidRPr="00193D54">
        <w:rPr>
          <w:rFonts w:ascii="inherit" w:eastAsia="Times New Roman" w:hAnsi="inherit" w:cs="Times New Roman"/>
          <w:sz w:val="24"/>
          <w:szCs w:val="24"/>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1" w:name="100081"/>
      <w:bookmarkEnd w:id="91"/>
      <w:r w:rsidRPr="00193D54">
        <w:rPr>
          <w:rFonts w:ascii="inherit" w:eastAsia="Times New Roman" w:hAnsi="inherit" w:cs="Times New Roman"/>
          <w:sz w:val="24"/>
          <w:szCs w:val="24"/>
          <w:lang w:eastAsia="ru-RU"/>
        </w:rPr>
        <w:lastRenderedPageBreak/>
        <w:t>8. Предоставляется бесплатно информация: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2" w:name="100082"/>
      <w:bookmarkEnd w:id="92"/>
      <w:r w:rsidRPr="00193D54">
        <w:rPr>
          <w:rFonts w:ascii="inherit" w:eastAsia="Times New Roman" w:hAnsi="inherit" w:cs="Times New Roman"/>
          <w:sz w:val="24"/>
          <w:szCs w:val="24"/>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3" w:name="100083"/>
      <w:bookmarkEnd w:id="93"/>
      <w:r w:rsidRPr="00193D54">
        <w:rPr>
          <w:rFonts w:ascii="inherit" w:eastAsia="Times New Roman" w:hAnsi="inherit" w:cs="Times New Roman"/>
          <w:sz w:val="24"/>
          <w:szCs w:val="24"/>
          <w:lang w:eastAsia="ru-RU"/>
        </w:rPr>
        <w:t>2) затрагивающая права и установленные законодательством Российской Федерации обязанности заинтересованного лица;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4" w:name="100084"/>
      <w:bookmarkEnd w:id="94"/>
      <w:r w:rsidRPr="00193D54">
        <w:rPr>
          <w:rFonts w:ascii="inherit" w:eastAsia="Times New Roman" w:hAnsi="inherit" w:cs="Times New Roman"/>
          <w:sz w:val="24"/>
          <w:szCs w:val="24"/>
          <w:lang w:eastAsia="ru-RU"/>
        </w:rPr>
        <w:t>3) иная установленная законом информация.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5" w:name="100085"/>
      <w:bookmarkEnd w:id="95"/>
      <w:r w:rsidRPr="00193D54">
        <w:rPr>
          <w:rFonts w:ascii="inherit" w:eastAsia="Times New Roman" w:hAnsi="inherit" w:cs="Times New Roman"/>
          <w:sz w:val="24"/>
          <w:szCs w:val="24"/>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6" w:name="100086"/>
      <w:bookmarkEnd w:id="96"/>
      <w:r w:rsidRPr="00193D54">
        <w:rPr>
          <w:rFonts w:ascii="inherit" w:eastAsia="Times New Roman" w:hAnsi="inherit" w:cs="Times New Roman"/>
          <w:sz w:val="24"/>
          <w:szCs w:val="24"/>
          <w:lang w:eastAsia="ru-RU"/>
        </w:rPr>
        <w:t>Статья 9. Ограничение доступа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7" w:name="100087"/>
      <w:bookmarkEnd w:id="97"/>
      <w:r w:rsidRPr="00193D54">
        <w:rPr>
          <w:rFonts w:ascii="inherit" w:eastAsia="Times New Roman" w:hAnsi="inherit" w:cs="Times New Roman"/>
          <w:sz w:val="24"/>
          <w:szCs w:val="24"/>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8" w:name="100088"/>
      <w:bookmarkEnd w:id="98"/>
      <w:r w:rsidRPr="00193D54">
        <w:rPr>
          <w:rFonts w:ascii="inherit" w:eastAsia="Times New Roman" w:hAnsi="inherit" w:cs="Times New Roman"/>
          <w:sz w:val="24"/>
          <w:szCs w:val="24"/>
          <w:lang w:eastAsia="ru-RU"/>
        </w:rPr>
        <w:t>2. Обязательным является соблюдение конфиденциальности информации, доступ к которой ограничен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99" w:name="000309"/>
      <w:bookmarkEnd w:id="99"/>
      <w:r w:rsidRPr="00193D54">
        <w:rPr>
          <w:rFonts w:ascii="inherit" w:eastAsia="Times New Roman" w:hAnsi="inherit" w:cs="Times New Roman"/>
          <w:sz w:val="24"/>
          <w:szCs w:val="24"/>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0" w:name="100089"/>
      <w:bookmarkEnd w:id="100"/>
      <w:r w:rsidRPr="00193D54">
        <w:rPr>
          <w:rFonts w:ascii="inherit" w:eastAsia="Times New Roman" w:hAnsi="inherit" w:cs="Times New Roman"/>
          <w:sz w:val="24"/>
          <w:szCs w:val="24"/>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1" w:name="100090"/>
      <w:bookmarkEnd w:id="101"/>
      <w:r w:rsidRPr="00193D54">
        <w:rPr>
          <w:rFonts w:ascii="inherit" w:eastAsia="Times New Roman" w:hAnsi="inherit" w:cs="Times New Roman"/>
          <w:sz w:val="24"/>
          <w:szCs w:val="24"/>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2" w:name="100091"/>
      <w:bookmarkEnd w:id="102"/>
      <w:r w:rsidRPr="00193D54">
        <w:rPr>
          <w:rFonts w:ascii="inherit" w:eastAsia="Times New Roman" w:hAnsi="inherit" w:cs="Times New Roman"/>
          <w:sz w:val="24"/>
          <w:szCs w:val="24"/>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3" w:name="100092"/>
      <w:bookmarkEnd w:id="103"/>
      <w:r w:rsidRPr="00193D54">
        <w:rPr>
          <w:rFonts w:ascii="inherit" w:eastAsia="Times New Roman" w:hAnsi="inherit" w:cs="Times New Roman"/>
          <w:sz w:val="24"/>
          <w:szCs w:val="24"/>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4" w:name="100093"/>
      <w:bookmarkEnd w:id="104"/>
      <w:r w:rsidRPr="00193D54">
        <w:rPr>
          <w:rFonts w:ascii="inherit" w:eastAsia="Times New Roman" w:hAnsi="inherit" w:cs="Times New Roman"/>
          <w:sz w:val="24"/>
          <w:szCs w:val="24"/>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5" w:name="100094"/>
      <w:bookmarkEnd w:id="105"/>
      <w:r w:rsidRPr="00193D54">
        <w:rPr>
          <w:rFonts w:ascii="inherit" w:eastAsia="Times New Roman" w:hAnsi="inherit" w:cs="Times New Roman"/>
          <w:sz w:val="24"/>
          <w:szCs w:val="24"/>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6" w:name="100095"/>
      <w:bookmarkEnd w:id="106"/>
      <w:r w:rsidRPr="00193D54">
        <w:rPr>
          <w:rFonts w:ascii="inherit" w:eastAsia="Times New Roman" w:hAnsi="inherit" w:cs="Times New Roman"/>
          <w:sz w:val="24"/>
          <w:szCs w:val="24"/>
          <w:lang w:eastAsia="ru-RU"/>
        </w:rPr>
        <w:t>9. Порядок доступа к персональным данным граждан (физических лиц) устанавливается федеральным законом о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7" w:name="100096"/>
      <w:bookmarkEnd w:id="107"/>
      <w:r w:rsidRPr="00193D54">
        <w:rPr>
          <w:rFonts w:ascii="inherit" w:eastAsia="Times New Roman" w:hAnsi="inherit" w:cs="Times New Roman"/>
          <w:sz w:val="24"/>
          <w:szCs w:val="24"/>
          <w:lang w:eastAsia="ru-RU"/>
        </w:rPr>
        <w:t>Статья 10. Распространение информации или предоставление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8" w:name="100097"/>
      <w:bookmarkEnd w:id="108"/>
      <w:r w:rsidRPr="00193D54">
        <w:rPr>
          <w:rFonts w:ascii="inherit" w:eastAsia="Times New Roman" w:hAnsi="inherit" w:cs="Times New Roman"/>
          <w:sz w:val="24"/>
          <w:szCs w:val="24"/>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09" w:name="000115"/>
      <w:bookmarkStart w:id="110" w:name="100098"/>
      <w:bookmarkEnd w:id="109"/>
      <w:bookmarkEnd w:id="110"/>
      <w:r w:rsidRPr="00193D54">
        <w:rPr>
          <w:rFonts w:ascii="inherit" w:eastAsia="Times New Roman" w:hAnsi="inherit" w:cs="Times New Roman"/>
          <w:sz w:val="24"/>
          <w:szCs w:val="24"/>
          <w:lang w:eastAsia="ru-RU"/>
        </w:rPr>
        <w:lastRenderedPageBreak/>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7" w:anchor="000129" w:history="1">
        <w:r w:rsidRPr="00193D54">
          <w:rPr>
            <w:rFonts w:ascii="inherit" w:eastAsia="Times New Roman" w:hAnsi="inherit" w:cs="Times New Roman"/>
            <w:color w:val="005EA5"/>
            <w:sz w:val="24"/>
            <w:szCs w:val="24"/>
            <w:u w:val="single"/>
            <w:lang w:eastAsia="ru-RU"/>
          </w:rPr>
          <w:t>статье 15.7</w:t>
        </w:r>
      </w:hyperlink>
      <w:r w:rsidRPr="00193D54">
        <w:rPr>
          <w:rFonts w:ascii="inherit" w:eastAsia="Times New Roman" w:hAnsi="inherit" w:cs="Times New Roman"/>
          <w:sz w:val="24"/>
          <w:szCs w:val="24"/>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1" w:name="100099"/>
      <w:bookmarkEnd w:id="111"/>
      <w:r w:rsidRPr="00193D54">
        <w:rPr>
          <w:rFonts w:ascii="inherit" w:eastAsia="Times New Roman" w:hAnsi="inherit" w:cs="Times New Roman"/>
          <w:sz w:val="24"/>
          <w:szCs w:val="24"/>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2" w:name="100100"/>
      <w:bookmarkEnd w:id="112"/>
      <w:r w:rsidRPr="00193D54">
        <w:rPr>
          <w:rFonts w:ascii="inherit" w:eastAsia="Times New Roman" w:hAnsi="inherit" w:cs="Times New Roman"/>
          <w:sz w:val="24"/>
          <w:szCs w:val="24"/>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3" w:name="100101"/>
      <w:bookmarkEnd w:id="113"/>
      <w:r w:rsidRPr="00193D54">
        <w:rPr>
          <w:rFonts w:ascii="inherit" w:eastAsia="Times New Roman" w:hAnsi="inherit" w:cs="Times New Roman"/>
          <w:sz w:val="24"/>
          <w:szCs w:val="24"/>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4" w:name="100102"/>
      <w:bookmarkEnd w:id="114"/>
      <w:r w:rsidRPr="00193D54">
        <w:rPr>
          <w:rFonts w:ascii="inherit" w:eastAsia="Times New Roman" w:hAnsi="inherit" w:cs="Times New Roman"/>
          <w:sz w:val="24"/>
          <w:szCs w:val="24"/>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5" w:name="000077"/>
      <w:bookmarkEnd w:id="115"/>
      <w:r w:rsidRPr="00193D54">
        <w:rPr>
          <w:rFonts w:ascii="inherit" w:eastAsia="Times New Roman" w:hAnsi="inherit" w:cs="Times New Roman"/>
          <w:sz w:val="24"/>
          <w:szCs w:val="24"/>
          <w:lang w:eastAsia="ru-RU"/>
        </w:rPr>
        <w:t>Статья 10.1. Обязанности организатора распространения информации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6" w:name="000071"/>
      <w:bookmarkEnd w:id="116"/>
      <w:r w:rsidRPr="00193D54">
        <w:rPr>
          <w:rFonts w:ascii="inherit" w:eastAsia="Times New Roman" w:hAnsi="inherit" w:cs="Times New Roman"/>
          <w:sz w:val="24"/>
          <w:szCs w:val="24"/>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7" w:name="000072"/>
      <w:bookmarkEnd w:id="117"/>
      <w:r w:rsidRPr="00193D54">
        <w:rPr>
          <w:rFonts w:ascii="inherit" w:eastAsia="Times New Roman" w:hAnsi="inherit" w:cs="Times New Roman"/>
          <w:sz w:val="24"/>
          <w:szCs w:val="24"/>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8" w:anchor="000071"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18" w:name="000242"/>
      <w:bookmarkStart w:id="119" w:name="000073"/>
      <w:bookmarkEnd w:id="118"/>
      <w:bookmarkEnd w:id="119"/>
      <w:r w:rsidRPr="00193D54">
        <w:rPr>
          <w:rFonts w:ascii="inherit" w:eastAsia="Times New Roman" w:hAnsi="inherit" w:cs="Times New Roman"/>
          <w:sz w:val="24"/>
          <w:szCs w:val="24"/>
          <w:lang w:eastAsia="ru-RU"/>
        </w:rPr>
        <w:t>3. Организатор распространения информации в сети "Интернет" обязан хранить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0" w:name="000243"/>
      <w:bookmarkEnd w:id="120"/>
      <w:r w:rsidRPr="00193D54">
        <w:rPr>
          <w:rFonts w:ascii="inherit" w:eastAsia="Times New Roman" w:hAnsi="inherit" w:cs="Times New Roman"/>
          <w:sz w:val="24"/>
          <w:szCs w:val="24"/>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1" w:name="000244"/>
      <w:bookmarkEnd w:id="121"/>
      <w:r w:rsidRPr="00193D54">
        <w:rPr>
          <w:rFonts w:ascii="inherit" w:eastAsia="Times New Roman" w:hAnsi="inherit" w:cs="Times New Roman"/>
          <w:sz w:val="24"/>
          <w:szCs w:val="24"/>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2" w:name="000336"/>
      <w:bookmarkStart w:id="123" w:name="000245"/>
      <w:bookmarkEnd w:id="122"/>
      <w:bookmarkEnd w:id="123"/>
      <w:r w:rsidRPr="00193D54">
        <w:rPr>
          <w:rFonts w:ascii="inherit" w:eastAsia="Times New Roman" w:hAnsi="inherit" w:cs="Times New Roman"/>
          <w:sz w:val="24"/>
          <w:szCs w:val="24"/>
          <w:lang w:eastAsia="ru-RU"/>
        </w:rPr>
        <w:t>3.1. Организатор распространения информации в сети "Интернет" обязан предоставлять указанную в </w:t>
      </w:r>
      <w:hyperlink r:id="rId9" w:anchor="000242" w:history="1">
        <w:r w:rsidRPr="00193D54">
          <w:rPr>
            <w:rFonts w:ascii="inherit" w:eastAsia="Times New Roman" w:hAnsi="inherit" w:cs="Times New Roman"/>
            <w:color w:val="005EA5"/>
            <w:sz w:val="24"/>
            <w:szCs w:val="24"/>
            <w:u w:val="single"/>
            <w:lang w:eastAsia="ru-RU"/>
          </w:rPr>
          <w:t>части 3</w:t>
        </w:r>
      </w:hyperlink>
      <w:r w:rsidRPr="00193D54">
        <w:rPr>
          <w:rFonts w:ascii="inherit" w:eastAsia="Times New Roman" w:hAnsi="inherit" w:cs="Times New Roman"/>
          <w:sz w:val="24"/>
          <w:szCs w:val="24"/>
          <w:lang w:eastAsia="ru-RU"/>
        </w:rPr>
        <w:t>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4" w:name="000074"/>
      <w:bookmarkEnd w:id="124"/>
      <w:r w:rsidRPr="00193D54">
        <w:rPr>
          <w:rFonts w:ascii="inherit" w:eastAsia="Times New Roman" w:hAnsi="inherit" w:cs="Times New Roman"/>
          <w:sz w:val="24"/>
          <w:szCs w:val="24"/>
          <w:lang w:eastAsia="ru-RU"/>
        </w:rPr>
        <w:lastRenderedPageBreak/>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5" w:name="000246"/>
      <w:bookmarkEnd w:id="125"/>
      <w:r w:rsidRPr="00193D54">
        <w:rPr>
          <w:rFonts w:ascii="inherit" w:eastAsia="Times New Roman" w:hAnsi="inherit" w:cs="Times New Roman"/>
          <w:sz w:val="24"/>
          <w:szCs w:val="24"/>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6" w:name="000337"/>
      <w:bookmarkEnd w:id="126"/>
      <w:r w:rsidRPr="00193D54">
        <w:rPr>
          <w:rFonts w:ascii="inherit" w:eastAsia="Times New Roman" w:hAnsi="inherit" w:cs="Times New Roman"/>
          <w:sz w:val="24"/>
          <w:szCs w:val="24"/>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7" w:name="000338"/>
      <w:bookmarkEnd w:id="127"/>
      <w:r w:rsidRPr="00193D54">
        <w:rPr>
          <w:rFonts w:ascii="inherit" w:eastAsia="Times New Roman" w:hAnsi="inherit" w:cs="Times New Roman"/>
          <w:sz w:val="24"/>
          <w:szCs w:val="24"/>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8" w:name="000339"/>
      <w:bookmarkEnd w:id="128"/>
      <w:r w:rsidRPr="00193D54">
        <w:rPr>
          <w:rFonts w:ascii="inherit" w:eastAsia="Times New Roman" w:hAnsi="inherit" w:cs="Times New Roman"/>
          <w:sz w:val="24"/>
          <w:szCs w:val="24"/>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29" w:name="000340"/>
      <w:bookmarkEnd w:id="129"/>
      <w:r w:rsidRPr="00193D54">
        <w:rPr>
          <w:rFonts w:ascii="inherit" w:eastAsia="Times New Roman" w:hAnsi="inherit" w:cs="Times New Roman"/>
          <w:sz w:val="24"/>
          <w:szCs w:val="24"/>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0" w:name="000341"/>
      <w:bookmarkEnd w:id="130"/>
      <w:r w:rsidRPr="00193D54">
        <w:rPr>
          <w:rFonts w:ascii="inherit" w:eastAsia="Times New Roman" w:hAnsi="inherit" w:cs="Times New Roman"/>
          <w:sz w:val="24"/>
          <w:szCs w:val="24"/>
          <w:lang w:eastAsia="ru-RU"/>
        </w:rPr>
        <w:t>4) обеспечивать конфиденциальность передаваемых электронных сообщений;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1" w:name="000342"/>
      <w:bookmarkEnd w:id="131"/>
      <w:r w:rsidRPr="00193D54">
        <w:rPr>
          <w:rFonts w:ascii="inherit" w:eastAsia="Times New Roman" w:hAnsi="inherit" w:cs="Times New Roman"/>
          <w:sz w:val="24"/>
          <w:szCs w:val="24"/>
          <w:lang w:eastAsia="ru-RU"/>
        </w:rPr>
        <w:lastRenderedPageBreak/>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2" w:name="000343"/>
      <w:bookmarkEnd w:id="132"/>
      <w:r w:rsidRPr="00193D54">
        <w:rPr>
          <w:rFonts w:ascii="inherit" w:eastAsia="Times New Roman" w:hAnsi="inherit" w:cs="Times New Roman"/>
          <w:sz w:val="24"/>
          <w:szCs w:val="24"/>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3" w:name="000344"/>
      <w:bookmarkEnd w:id="133"/>
      <w:r w:rsidRPr="00193D54">
        <w:rPr>
          <w:rFonts w:ascii="inherit" w:eastAsia="Times New Roman" w:hAnsi="inherit" w:cs="Times New Roman"/>
          <w:sz w:val="24"/>
          <w:szCs w:val="24"/>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4" w:name="000345"/>
      <w:bookmarkEnd w:id="134"/>
      <w:r w:rsidRPr="00193D54">
        <w:rPr>
          <w:rFonts w:ascii="inherit" w:eastAsia="Times New Roman" w:hAnsi="inherit" w:cs="Times New Roman"/>
          <w:sz w:val="24"/>
          <w:szCs w:val="24"/>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5" w:name="000075"/>
      <w:bookmarkEnd w:id="135"/>
      <w:r w:rsidRPr="00193D54">
        <w:rPr>
          <w:rFonts w:ascii="inherit" w:eastAsia="Times New Roman" w:hAnsi="inherit" w:cs="Times New Roman"/>
          <w:sz w:val="24"/>
          <w:szCs w:val="24"/>
          <w:lang w:eastAsia="ru-RU"/>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0" w:anchor="000071"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1" w:anchor="000071"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6" w:name="000076"/>
      <w:bookmarkEnd w:id="136"/>
      <w:r w:rsidRPr="00193D54">
        <w:rPr>
          <w:rFonts w:ascii="inherit" w:eastAsia="Times New Roman" w:hAnsi="inherit" w:cs="Times New Roman"/>
          <w:sz w:val="24"/>
          <w:szCs w:val="24"/>
          <w:lang w:eastAsia="ru-RU"/>
        </w:rPr>
        <w:t>6. Состав информации, подлежащей хранению в соответствии с </w:t>
      </w:r>
      <w:hyperlink r:id="rId12" w:anchor="000073" w:history="1">
        <w:r w:rsidRPr="00193D54">
          <w:rPr>
            <w:rFonts w:ascii="inherit" w:eastAsia="Times New Roman" w:hAnsi="inherit" w:cs="Times New Roman"/>
            <w:color w:val="005EA5"/>
            <w:sz w:val="24"/>
            <w:szCs w:val="24"/>
            <w:u w:val="single"/>
            <w:lang w:eastAsia="ru-RU"/>
          </w:rPr>
          <w:t>частью 3</w:t>
        </w:r>
      </w:hyperlink>
      <w:r w:rsidRPr="00193D54">
        <w:rPr>
          <w:rFonts w:ascii="inherit" w:eastAsia="Times New Roman" w:hAnsi="inherit" w:cs="Times New Roman"/>
          <w:sz w:val="24"/>
          <w:szCs w:val="24"/>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37" w:name="000308"/>
      <w:bookmarkStart w:id="138" w:name="000109"/>
      <w:bookmarkStart w:id="139" w:name="000078"/>
      <w:bookmarkStart w:id="140" w:name="000079"/>
      <w:bookmarkStart w:id="141" w:name="000080"/>
      <w:bookmarkStart w:id="142" w:name="000081"/>
      <w:bookmarkStart w:id="143" w:name="000082"/>
      <w:bookmarkStart w:id="144" w:name="000083"/>
      <w:bookmarkStart w:id="145" w:name="000084"/>
      <w:bookmarkStart w:id="146" w:name="000085"/>
      <w:bookmarkStart w:id="147" w:name="000086"/>
      <w:bookmarkStart w:id="148" w:name="000087"/>
      <w:bookmarkStart w:id="149" w:name="000088"/>
      <w:bookmarkStart w:id="150" w:name="000089"/>
      <w:bookmarkStart w:id="151" w:name="000090"/>
      <w:bookmarkStart w:id="152" w:name="000091"/>
      <w:bookmarkStart w:id="153" w:name="000092"/>
      <w:bookmarkStart w:id="154" w:name="000093"/>
      <w:bookmarkStart w:id="155" w:name="000094"/>
      <w:bookmarkStart w:id="156" w:name="000095"/>
      <w:bookmarkStart w:id="157" w:name="000096"/>
      <w:bookmarkStart w:id="158" w:name="000097"/>
      <w:bookmarkStart w:id="159" w:name="000098"/>
      <w:bookmarkStart w:id="160" w:name="000099"/>
      <w:bookmarkStart w:id="161" w:name="000100"/>
      <w:bookmarkStart w:id="162" w:name="000101"/>
      <w:bookmarkStart w:id="163" w:name="000102"/>
      <w:bookmarkStart w:id="164" w:name="000103"/>
      <w:bookmarkStart w:id="165" w:name="000104"/>
      <w:bookmarkStart w:id="166" w:name="000105"/>
      <w:bookmarkStart w:id="167" w:name="000106"/>
      <w:bookmarkStart w:id="168" w:name="000107"/>
      <w:bookmarkStart w:id="169" w:name="00010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193D54">
        <w:rPr>
          <w:rFonts w:ascii="inherit" w:eastAsia="Times New Roman" w:hAnsi="inherit" w:cs="Times New Roman"/>
          <w:sz w:val="24"/>
          <w:szCs w:val="24"/>
          <w:lang w:eastAsia="ru-RU"/>
        </w:rPr>
        <w:t>Статья 10.2. Утратила силу. - Федеральный закон от 29.07.2017 N 276-ФЗ.</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0" w:name="000192"/>
      <w:bookmarkEnd w:id="170"/>
      <w:r w:rsidRPr="00193D54">
        <w:rPr>
          <w:rFonts w:ascii="inherit" w:eastAsia="Times New Roman" w:hAnsi="inherit" w:cs="Times New Roman"/>
          <w:sz w:val="24"/>
          <w:szCs w:val="24"/>
          <w:lang w:eastAsia="ru-RU"/>
        </w:rPr>
        <w:t>Статья 10.3. Обязанности оператора поисковой системы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1" w:name="000193"/>
      <w:bookmarkEnd w:id="171"/>
      <w:r w:rsidRPr="00193D54">
        <w:rPr>
          <w:rFonts w:ascii="inherit" w:eastAsia="Times New Roman" w:hAnsi="inherit" w:cs="Times New Roman"/>
          <w:sz w:val="24"/>
          <w:szCs w:val="24"/>
          <w:lang w:eastAsia="ru-RU"/>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w:t>
      </w:r>
      <w:r w:rsidRPr="00193D54">
        <w:rPr>
          <w:rFonts w:ascii="inherit" w:eastAsia="Times New Roman" w:hAnsi="inherit" w:cs="Times New Roman"/>
          <w:sz w:val="24"/>
          <w:szCs w:val="24"/>
          <w:lang w:eastAsia="ru-RU"/>
        </w:rPr>
        <w:lastRenderedPageBreak/>
        <w:t>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2" w:name="000194"/>
      <w:bookmarkEnd w:id="172"/>
      <w:r w:rsidRPr="00193D54">
        <w:rPr>
          <w:rFonts w:ascii="inherit" w:eastAsia="Times New Roman" w:hAnsi="inherit" w:cs="Times New Roman"/>
          <w:sz w:val="24"/>
          <w:szCs w:val="24"/>
          <w:lang w:eastAsia="ru-RU"/>
        </w:rPr>
        <w:t>2. Требование заявителя должно содержать: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3" w:name="000195"/>
      <w:bookmarkEnd w:id="173"/>
      <w:r w:rsidRPr="00193D54">
        <w:rPr>
          <w:rFonts w:ascii="inherit" w:eastAsia="Times New Roman" w:hAnsi="inherit" w:cs="Times New Roman"/>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4" w:name="000196"/>
      <w:bookmarkEnd w:id="174"/>
      <w:r w:rsidRPr="00193D54">
        <w:rPr>
          <w:rFonts w:ascii="inherit" w:eastAsia="Times New Roman" w:hAnsi="inherit" w:cs="Times New Roman"/>
          <w:sz w:val="24"/>
          <w:szCs w:val="24"/>
          <w:lang w:eastAsia="ru-RU"/>
        </w:rPr>
        <w:t>2) информацию о заявителе, указанную в </w:t>
      </w:r>
      <w:hyperlink r:id="rId13" w:anchor="000193"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 выдача ссылок на которую подлежит прекращению;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5" w:name="000197"/>
      <w:bookmarkEnd w:id="175"/>
      <w:r w:rsidRPr="00193D54">
        <w:rPr>
          <w:rFonts w:ascii="inherit" w:eastAsia="Times New Roman" w:hAnsi="inherit" w:cs="Times New Roman"/>
          <w:sz w:val="24"/>
          <w:szCs w:val="24"/>
          <w:lang w:eastAsia="ru-RU"/>
        </w:rPr>
        <w:t>3) указатель страницы сайта в сети "Интернет", на которой размещена информация, указанная в </w:t>
      </w:r>
      <w:hyperlink r:id="rId14" w:anchor="000193"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6" w:name="000198"/>
      <w:bookmarkEnd w:id="176"/>
      <w:r w:rsidRPr="00193D54">
        <w:rPr>
          <w:rFonts w:ascii="inherit" w:eastAsia="Times New Roman" w:hAnsi="inherit" w:cs="Times New Roman"/>
          <w:sz w:val="24"/>
          <w:szCs w:val="24"/>
          <w:lang w:eastAsia="ru-RU"/>
        </w:rPr>
        <w:t>4) основание для прекращения выдачи ссылок поисковой системой;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7" w:name="000199"/>
      <w:bookmarkEnd w:id="177"/>
      <w:r w:rsidRPr="00193D54">
        <w:rPr>
          <w:rFonts w:ascii="inherit" w:eastAsia="Times New Roman" w:hAnsi="inherit" w:cs="Times New Roman"/>
          <w:sz w:val="24"/>
          <w:szCs w:val="24"/>
          <w:lang w:eastAsia="ru-RU"/>
        </w:rPr>
        <w:t>5) согласие заявителя на обработку его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8" w:name="000200"/>
      <w:bookmarkEnd w:id="178"/>
      <w:r w:rsidRPr="00193D54">
        <w:rPr>
          <w:rFonts w:ascii="inherit" w:eastAsia="Times New Roman" w:hAnsi="inherit" w:cs="Times New Roman"/>
          <w:sz w:val="24"/>
          <w:szCs w:val="24"/>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79" w:name="000201"/>
      <w:bookmarkEnd w:id="179"/>
      <w:r w:rsidRPr="00193D54">
        <w:rPr>
          <w:rFonts w:ascii="inherit" w:eastAsia="Times New Roman" w:hAnsi="inherit" w:cs="Times New Roman"/>
          <w:sz w:val="24"/>
          <w:szCs w:val="24"/>
          <w:lang w:eastAsia="ru-RU"/>
        </w:rPr>
        <w:t>4. В течение десяти рабочих дней с момента получения уведомления, указанного в </w:t>
      </w:r>
      <w:hyperlink r:id="rId15" w:anchor="000200" w:history="1">
        <w:r w:rsidRPr="00193D54">
          <w:rPr>
            <w:rFonts w:ascii="inherit" w:eastAsia="Times New Roman" w:hAnsi="inherit" w:cs="Times New Roman"/>
            <w:color w:val="005EA5"/>
            <w:sz w:val="24"/>
            <w:szCs w:val="24"/>
            <w:u w:val="single"/>
            <w:lang w:eastAsia="ru-RU"/>
          </w:rPr>
          <w:t>части 3</w:t>
        </w:r>
      </w:hyperlink>
      <w:r w:rsidRPr="00193D54">
        <w:rPr>
          <w:rFonts w:ascii="inherit" w:eastAsia="Times New Roman" w:hAnsi="inherit" w:cs="Times New Roman"/>
          <w:sz w:val="24"/>
          <w:szCs w:val="24"/>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0" w:name="000202"/>
      <w:bookmarkEnd w:id="180"/>
      <w:r w:rsidRPr="00193D54">
        <w:rPr>
          <w:rFonts w:ascii="inherit" w:eastAsia="Times New Roman" w:hAnsi="inherit" w:cs="Times New Roman"/>
          <w:sz w:val="24"/>
          <w:szCs w:val="24"/>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16" w:anchor="000200" w:history="1">
        <w:r w:rsidRPr="00193D54">
          <w:rPr>
            <w:rFonts w:ascii="inherit" w:eastAsia="Times New Roman" w:hAnsi="inherit" w:cs="Times New Roman"/>
            <w:color w:val="005EA5"/>
            <w:sz w:val="24"/>
            <w:szCs w:val="24"/>
            <w:u w:val="single"/>
            <w:lang w:eastAsia="ru-RU"/>
          </w:rPr>
          <w:t>части 3</w:t>
        </w:r>
      </w:hyperlink>
      <w:r w:rsidRPr="00193D54">
        <w:rPr>
          <w:rFonts w:ascii="inherit" w:eastAsia="Times New Roman" w:hAnsi="inherit" w:cs="Times New Roman"/>
          <w:sz w:val="24"/>
          <w:szCs w:val="24"/>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1" w:name="000203"/>
      <w:bookmarkEnd w:id="181"/>
      <w:r w:rsidRPr="00193D54">
        <w:rPr>
          <w:rFonts w:ascii="inherit" w:eastAsia="Times New Roman" w:hAnsi="inherit" w:cs="Times New Roman"/>
          <w:sz w:val="24"/>
          <w:szCs w:val="24"/>
          <w:lang w:eastAsia="ru-RU"/>
        </w:rPr>
        <w:t>6. Оператор поисковой системы направляет заявителю уведомление об удовлетворении указанного в </w:t>
      </w:r>
      <w:hyperlink r:id="rId17" w:anchor="000193"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2" w:name="000204"/>
      <w:bookmarkEnd w:id="182"/>
      <w:r w:rsidRPr="00193D54">
        <w:rPr>
          <w:rFonts w:ascii="inherit" w:eastAsia="Times New Roman" w:hAnsi="inherit" w:cs="Times New Roman"/>
          <w:sz w:val="24"/>
          <w:szCs w:val="24"/>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3" w:name="000205"/>
      <w:bookmarkEnd w:id="183"/>
      <w:r w:rsidRPr="00193D54">
        <w:rPr>
          <w:rFonts w:ascii="inherit" w:eastAsia="Times New Roman" w:hAnsi="inherit" w:cs="Times New Roman"/>
          <w:sz w:val="24"/>
          <w:szCs w:val="24"/>
          <w:lang w:eastAsia="ru-RU"/>
        </w:rPr>
        <w:t>8. Оператор поисковой системы обязан не раскрывать информацию о факте обращения к нему заявителя с требованием, указанным в </w:t>
      </w:r>
      <w:hyperlink r:id="rId18" w:anchor="000193"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 за исключением случаев, установленных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4" w:name="000210"/>
      <w:bookmarkEnd w:id="184"/>
      <w:r w:rsidRPr="00193D54">
        <w:rPr>
          <w:rFonts w:ascii="inherit" w:eastAsia="Times New Roman" w:hAnsi="inherit" w:cs="Times New Roman"/>
          <w:sz w:val="24"/>
          <w:szCs w:val="24"/>
          <w:lang w:eastAsia="ru-RU"/>
        </w:rPr>
        <w:t>Статья 10.4. Особенности распространения информации новостным агрегатором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5" w:name="000211"/>
      <w:bookmarkEnd w:id="185"/>
      <w:r w:rsidRPr="00193D54">
        <w:rPr>
          <w:rFonts w:ascii="inherit" w:eastAsia="Times New Roman" w:hAnsi="inherit" w:cs="Times New Roman"/>
          <w:sz w:val="24"/>
          <w:szCs w:val="24"/>
          <w:lang w:eastAsia="ru-RU"/>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w:t>
      </w:r>
      <w:r w:rsidRPr="00193D54">
        <w:rPr>
          <w:rFonts w:ascii="inherit" w:eastAsia="Times New Roman" w:hAnsi="inherit" w:cs="Times New Roman"/>
          <w:sz w:val="24"/>
          <w:szCs w:val="24"/>
          <w:lang w:eastAsia="ru-RU"/>
        </w:rPr>
        <w:lastRenderedPageBreak/>
        <w:t>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6" w:name="000212"/>
      <w:bookmarkEnd w:id="186"/>
      <w:r w:rsidRPr="00193D54">
        <w:rPr>
          <w:rFonts w:ascii="inherit" w:eastAsia="Times New Roman" w:hAnsi="inherit" w:cs="Times New Roman"/>
          <w:sz w:val="24"/>
          <w:szCs w:val="24"/>
          <w:lang w:eastAsia="ru-RU"/>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7" w:name="000213"/>
      <w:bookmarkEnd w:id="187"/>
      <w:r w:rsidRPr="00193D54">
        <w:rPr>
          <w:rFonts w:ascii="inherit" w:eastAsia="Times New Roman" w:hAnsi="inherit" w:cs="Times New Roman"/>
          <w:sz w:val="24"/>
          <w:szCs w:val="24"/>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19" w:anchor="000237" w:history="1">
        <w:r w:rsidRPr="00193D54">
          <w:rPr>
            <w:rFonts w:ascii="inherit" w:eastAsia="Times New Roman" w:hAnsi="inherit" w:cs="Times New Roman"/>
            <w:color w:val="005EA5"/>
            <w:sz w:val="24"/>
            <w:szCs w:val="24"/>
            <w:u w:val="single"/>
            <w:lang w:eastAsia="ru-RU"/>
          </w:rPr>
          <w:t>части 9</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8" w:name="000214"/>
      <w:bookmarkEnd w:id="188"/>
      <w:r w:rsidRPr="00193D54">
        <w:rPr>
          <w:rFonts w:ascii="inherit" w:eastAsia="Times New Roman" w:hAnsi="inherit" w:cs="Times New Roman"/>
          <w:sz w:val="24"/>
          <w:szCs w:val="24"/>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89" w:name="000215"/>
      <w:bookmarkEnd w:id="189"/>
      <w:r w:rsidRPr="00193D54">
        <w:rPr>
          <w:rFonts w:ascii="inherit" w:eastAsia="Times New Roman" w:hAnsi="inherit" w:cs="Times New Roman"/>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0" w:name="000216"/>
      <w:bookmarkEnd w:id="190"/>
      <w:r w:rsidRPr="00193D54">
        <w:rPr>
          <w:rFonts w:ascii="inherit" w:eastAsia="Times New Roman" w:hAnsi="inherit" w:cs="Times New Roman"/>
          <w:sz w:val="24"/>
          <w:szCs w:val="24"/>
          <w:lang w:eastAsia="ru-RU"/>
        </w:rPr>
        <w:t>5) не допускать распространение новостной информации о частной жизни гражданина с нарушением гражданского законодательства;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1" w:name="000217"/>
      <w:bookmarkEnd w:id="191"/>
      <w:r w:rsidRPr="00193D54">
        <w:rPr>
          <w:rFonts w:ascii="inherit" w:eastAsia="Times New Roman" w:hAnsi="inherit" w:cs="Times New Roman"/>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2" w:name="000218"/>
      <w:bookmarkEnd w:id="192"/>
      <w:r w:rsidRPr="00193D54">
        <w:rPr>
          <w:rFonts w:ascii="inherit" w:eastAsia="Times New Roman" w:hAnsi="inherit" w:cs="Times New Roman"/>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3" w:name="000219"/>
      <w:bookmarkEnd w:id="193"/>
      <w:r w:rsidRPr="00193D54">
        <w:rPr>
          <w:rFonts w:ascii="inherit" w:eastAsia="Times New Roman" w:hAnsi="inherit" w:cs="Times New Roman"/>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4" w:name="000220"/>
      <w:bookmarkEnd w:id="194"/>
      <w:r w:rsidRPr="00193D54">
        <w:rPr>
          <w:rFonts w:ascii="inherit" w:eastAsia="Times New Roman" w:hAnsi="inherit" w:cs="Times New Roman"/>
          <w:sz w:val="24"/>
          <w:szCs w:val="24"/>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5" w:name="000221"/>
      <w:bookmarkEnd w:id="195"/>
      <w:r w:rsidRPr="00193D54">
        <w:rPr>
          <w:rFonts w:ascii="inherit" w:eastAsia="Times New Roman" w:hAnsi="inherit" w:cs="Times New Roman"/>
          <w:sz w:val="24"/>
          <w:szCs w:val="24"/>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6" w:name="000222"/>
      <w:bookmarkEnd w:id="196"/>
      <w:r w:rsidRPr="00193D54">
        <w:rPr>
          <w:rFonts w:ascii="inherit" w:eastAsia="Times New Roman" w:hAnsi="inherit" w:cs="Times New Roman"/>
          <w:sz w:val="24"/>
          <w:szCs w:val="24"/>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0" w:anchor="000221" w:history="1">
        <w:r w:rsidRPr="00193D54">
          <w:rPr>
            <w:rFonts w:ascii="inherit" w:eastAsia="Times New Roman" w:hAnsi="inherit" w:cs="Times New Roman"/>
            <w:color w:val="005EA5"/>
            <w:sz w:val="24"/>
            <w:szCs w:val="24"/>
            <w:u w:val="single"/>
            <w:lang w:eastAsia="ru-RU"/>
          </w:rPr>
          <w:t>пункте 10</w:t>
        </w:r>
      </w:hyperlink>
      <w:r w:rsidRPr="00193D54">
        <w:rPr>
          <w:rFonts w:ascii="inherit" w:eastAsia="Times New Roman" w:hAnsi="inherit" w:cs="Times New Roman"/>
          <w:sz w:val="24"/>
          <w:szCs w:val="24"/>
          <w:lang w:eastAsia="ru-RU"/>
        </w:rPr>
        <w:t xml:space="preserve"> настоящей части, посредством системы </w:t>
      </w:r>
      <w:r w:rsidRPr="00193D54">
        <w:rPr>
          <w:rFonts w:ascii="inherit" w:eastAsia="Times New Roman" w:hAnsi="inherit" w:cs="Times New Roman"/>
          <w:sz w:val="24"/>
          <w:szCs w:val="24"/>
          <w:lang w:eastAsia="ru-RU"/>
        </w:rPr>
        <w:lastRenderedPageBreak/>
        <w:t>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7" w:name="000248"/>
      <w:bookmarkEnd w:id="197"/>
      <w:r w:rsidRPr="00193D54">
        <w:rPr>
          <w:rFonts w:ascii="inherit" w:eastAsia="Times New Roman" w:hAnsi="inherit" w:cs="Times New Roman"/>
          <w:sz w:val="24"/>
          <w:szCs w:val="24"/>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198" w:name="000348"/>
      <w:bookmarkStart w:id="199" w:name="000223"/>
      <w:bookmarkEnd w:id="198"/>
      <w:bookmarkEnd w:id="199"/>
      <w:r w:rsidRPr="00193D54">
        <w:rPr>
          <w:rFonts w:ascii="inherit" w:eastAsia="Times New Roman" w:hAnsi="inherit" w:cs="Times New Roman"/>
          <w:sz w:val="24"/>
          <w:szCs w:val="24"/>
          <w:lang w:eastAsia="ru-RU"/>
        </w:rP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0" w:name="000224"/>
      <w:bookmarkEnd w:id="200"/>
      <w:r w:rsidRPr="00193D54">
        <w:rPr>
          <w:rFonts w:ascii="inherit" w:eastAsia="Times New Roman" w:hAnsi="inherit" w:cs="Times New Roman"/>
          <w:sz w:val="24"/>
          <w:szCs w:val="24"/>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1" w:name="000225"/>
      <w:bookmarkEnd w:id="201"/>
      <w:r w:rsidRPr="00193D54">
        <w:rPr>
          <w:rFonts w:ascii="inherit" w:eastAsia="Times New Roman" w:hAnsi="inherit" w:cs="Times New Roman"/>
          <w:sz w:val="24"/>
          <w:szCs w:val="24"/>
          <w:lang w:eastAsia="ru-RU"/>
        </w:rPr>
        <w:t>1) организует мониторинг информационных ресурсов;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2" w:name="000226"/>
      <w:bookmarkEnd w:id="202"/>
      <w:r w:rsidRPr="00193D54">
        <w:rPr>
          <w:rFonts w:ascii="inherit" w:eastAsia="Times New Roman" w:hAnsi="inherit" w:cs="Times New Roman"/>
          <w:sz w:val="24"/>
          <w:szCs w:val="24"/>
          <w:lang w:eastAsia="ru-RU"/>
        </w:rPr>
        <w:t>2) утверждает методику определения количества пользователей информационных ресурсов в сутки;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3" w:name="000227"/>
      <w:bookmarkEnd w:id="203"/>
      <w:r w:rsidRPr="00193D54">
        <w:rPr>
          <w:rFonts w:ascii="inherit" w:eastAsia="Times New Roman" w:hAnsi="inherit" w:cs="Times New Roman"/>
          <w:sz w:val="24"/>
          <w:szCs w:val="24"/>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4" w:name="000228"/>
      <w:bookmarkEnd w:id="204"/>
      <w:r w:rsidRPr="00193D54">
        <w:rPr>
          <w:rFonts w:ascii="inherit" w:eastAsia="Times New Roman" w:hAnsi="inherit" w:cs="Times New Roman"/>
          <w:sz w:val="24"/>
          <w:szCs w:val="24"/>
          <w:lang w:eastAsia="ru-RU"/>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5" w:name="000229"/>
      <w:bookmarkEnd w:id="205"/>
      <w:r w:rsidRPr="00193D54">
        <w:rPr>
          <w:rFonts w:ascii="inherit" w:eastAsia="Times New Roman" w:hAnsi="inherit" w:cs="Times New Roman"/>
          <w:sz w:val="24"/>
          <w:szCs w:val="24"/>
          <w:lang w:eastAsia="ru-RU"/>
        </w:rPr>
        <w:t>1) признает информационный ресурс новостным агрегатором и включает его в реестр новостных агрегаторов;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6" w:name="000230"/>
      <w:bookmarkEnd w:id="206"/>
      <w:r w:rsidRPr="00193D54">
        <w:rPr>
          <w:rFonts w:ascii="inherit" w:eastAsia="Times New Roman" w:hAnsi="inherit" w:cs="Times New Roman"/>
          <w:sz w:val="24"/>
          <w:szCs w:val="24"/>
          <w:lang w:eastAsia="ru-RU"/>
        </w:rPr>
        <w:t>2) определяет провайдера хостинга или иное обеспечивающее размещение новостного агрегатора в сети "Интернет" лицо;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7" w:name="000231"/>
      <w:bookmarkEnd w:id="207"/>
      <w:r w:rsidRPr="00193D54">
        <w:rPr>
          <w:rFonts w:ascii="inherit" w:eastAsia="Times New Roman" w:hAnsi="inherit" w:cs="Times New Roman"/>
          <w:sz w:val="24"/>
          <w:szCs w:val="24"/>
          <w:lang w:eastAsia="ru-RU"/>
        </w:rPr>
        <w:t>3) направляет провайдеру хостинга или указанному в </w:t>
      </w:r>
      <w:hyperlink r:id="rId21" w:anchor="000230"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8" w:name="000232"/>
      <w:bookmarkEnd w:id="208"/>
      <w:r w:rsidRPr="00193D54">
        <w:rPr>
          <w:rFonts w:ascii="inherit" w:eastAsia="Times New Roman" w:hAnsi="inherit" w:cs="Times New Roman"/>
          <w:sz w:val="24"/>
          <w:szCs w:val="24"/>
          <w:lang w:eastAsia="ru-RU"/>
        </w:rPr>
        <w:lastRenderedPageBreak/>
        <w:t>4) фиксирует дату и время направления указанного в </w:t>
      </w:r>
      <w:hyperlink r:id="rId22" w:anchor="000231" w:history="1">
        <w:r w:rsidRPr="00193D54">
          <w:rPr>
            <w:rFonts w:ascii="inherit" w:eastAsia="Times New Roman" w:hAnsi="inherit" w:cs="Times New Roman"/>
            <w:color w:val="005EA5"/>
            <w:sz w:val="24"/>
            <w:szCs w:val="24"/>
            <w:u w:val="single"/>
            <w:lang w:eastAsia="ru-RU"/>
          </w:rPr>
          <w:t>пункте 3</w:t>
        </w:r>
      </w:hyperlink>
      <w:r w:rsidRPr="00193D54">
        <w:rPr>
          <w:rFonts w:ascii="inherit" w:eastAsia="Times New Roman" w:hAnsi="inherit" w:cs="Times New Roman"/>
          <w:sz w:val="24"/>
          <w:szCs w:val="24"/>
          <w:lang w:eastAsia="ru-RU"/>
        </w:rPr>
        <w:t> настоящей части уведомления провайдеру хостинга или указанному в </w:t>
      </w:r>
      <w:hyperlink r:id="rId23" w:anchor="000230"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в соответствующей информационной системе.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09" w:name="000233"/>
      <w:bookmarkEnd w:id="209"/>
      <w:r w:rsidRPr="00193D54">
        <w:rPr>
          <w:rFonts w:ascii="inherit" w:eastAsia="Times New Roman" w:hAnsi="inherit" w:cs="Times New Roman"/>
          <w:sz w:val="24"/>
          <w:szCs w:val="24"/>
          <w:lang w:eastAsia="ru-RU"/>
        </w:rPr>
        <w:t>5. В течение трех рабочих дней с момента получения уведомления, указанного в </w:t>
      </w:r>
      <w:hyperlink r:id="rId24" w:anchor="000231" w:history="1">
        <w:r w:rsidRPr="00193D54">
          <w:rPr>
            <w:rFonts w:ascii="inherit" w:eastAsia="Times New Roman" w:hAnsi="inherit" w:cs="Times New Roman"/>
            <w:color w:val="005EA5"/>
            <w:sz w:val="24"/>
            <w:szCs w:val="24"/>
            <w:u w:val="single"/>
            <w:lang w:eastAsia="ru-RU"/>
          </w:rPr>
          <w:t>пункте 3 части 4</w:t>
        </w:r>
      </w:hyperlink>
      <w:r w:rsidRPr="00193D54">
        <w:rPr>
          <w:rFonts w:ascii="inherit" w:eastAsia="Times New Roman" w:hAnsi="inherit" w:cs="Times New Roman"/>
          <w:sz w:val="24"/>
          <w:szCs w:val="24"/>
          <w:lang w:eastAsia="ru-RU"/>
        </w:rPr>
        <w:t> настоящей статьи, провайдер хостинга или указанное в </w:t>
      </w:r>
      <w:hyperlink r:id="rId25" w:anchor="000230" w:history="1">
        <w:r w:rsidRPr="00193D54">
          <w:rPr>
            <w:rFonts w:ascii="inherit" w:eastAsia="Times New Roman" w:hAnsi="inherit" w:cs="Times New Roman"/>
            <w:color w:val="005EA5"/>
            <w:sz w:val="24"/>
            <w:szCs w:val="24"/>
            <w:u w:val="single"/>
            <w:lang w:eastAsia="ru-RU"/>
          </w:rPr>
          <w:t>пункте 2 части 4</w:t>
        </w:r>
      </w:hyperlink>
      <w:r w:rsidRPr="00193D54">
        <w:rPr>
          <w:rFonts w:ascii="inherit" w:eastAsia="Times New Roman" w:hAnsi="inherit" w:cs="Times New Roman"/>
          <w:sz w:val="24"/>
          <w:szCs w:val="24"/>
          <w:lang w:eastAsia="ru-RU"/>
        </w:rPr>
        <w:t> настоящей статьи лицо обязаны предоставить данные, позволяющие идентифицировать владельца новостного агрегатора.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0" w:name="000234"/>
      <w:bookmarkEnd w:id="210"/>
      <w:r w:rsidRPr="00193D54">
        <w:rPr>
          <w:rFonts w:ascii="inherit" w:eastAsia="Times New Roman" w:hAnsi="inherit" w:cs="Times New Roman"/>
          <w:sz w:val="24"/>
          <w:szCs w:val="24"/>
          <w:lang w:eastAsia="ru-RU"/>
        </w:rPr>
        <w:t>6. После получения данных, указанных в </w:t>
      </w:r>
      <w:hyperlink r:id="rId26" w:anchor="000231" w:history="1">
        <w:r w:rsidRPr="00193D54">
          <w:rPr>
            <w:rFonts w:ascii="inherit" w:eastAsia="Times New Roman" w:hAnsi="inherit" w:cs="Times New Roman"/>
            <w:color w:val="005EA5"/>
            <w:sz w:val="24"/>
            <w:szCs w:val="24"/>
            <w:u w:val="single"/>
            <w:lang w:eastAsia="ru-RU"/>
          </w:rPr>
          <w:t>пункте 3 части 4</w:t>
        </w:r>
      </w:hyperlink>
      <w:r w:rsidRPr="00193D54">
        <w:rPr>
          <w:rFonts w:ascii="inherit" w:eastAsia="Times New Roman" w:hAnsi="inherit" w:cs="Times New Roman"/>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1" w:name="000235"/>
      <w:bookmarkEnd w:id="211"/>
      <w:r w:rsidRPr="00193D54">
        <w:rPr>
          <w:rFonts w:ascii="inherit" w:eastAsia="Times New Roman" w:hAnsi="inherit" w:cs="Times New Roman"/>
          <w:sz w:val="24"/>
          <w:szCs w:val="24"/>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2" w:name="000236"/>
      <w:bookmarkEnd w:id="212"/>
      <w:r w:rsidRPr="00193D54">
        <w:rPr>
          <w:rFonts w:ascii="inherit" w:eastAsia="Times New Roman" w:hAnsi="inherit" w:cs="Times New Roman"/>
          <w:sz w:val="24"/>
          <w:szCs w:val="24"/>
          <w:lang w:eastAsia="ru-RU"/>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3" w:name="000237"/>
      <w:bookmarkEnd w:id="213"/>
      <w:r w:rsidRPr="00193D54">
        <w:rPr>
          <w:rFonts w:ascii="inherit" w:eastAsia="Times New Roman" w:hAnsi="inherit" w:cs="Times New Roman"/>
          <w:sz w:val="24"/>
          <w:szCs w:val="24"/>
          <w:lang w:eastAsia="ru-RU"/>
        </w:rPr>
        <w:t>9. В случае получения требования, указанного в </w:t>
      </w:r>
      <w:hyperlink r:id="rId27" w:anchor="000236" w:history="1">
        <w:r w:rsidRPr="00193D54">
          <w:rPr>
            <w:rFonts w:ascii="inherit" w:eastAsia="Times New Roman" w:hAnsi="inherit" w:cs="Times New Roman"/>
            <w:color w:val="005EA5"/>
            <w:sz w:val="24"/>
            <w:szCs w:val="24"/>
            <w:u w:val="single"/>
            <w:lang w:eastAsia="ru-RU"/>
          </w:rPr>
          <w:t>части 8</w:t>
        </w:r>
      </w:hyperlink>
      <w:r w:rsidRPr="00193D54">
        <w:rPr>
          <w:rFonts w:ascii="inherit" w:eastAsia="Times New Roman" w:hAnsi="inherit" w:cs="Times New Roman"/>
          <w:sz w:val="24"/>
          <w:szCs w:val="24"/>
          <w:lang w:eastAsia="ru-RU"/>
        </w:rPr>
        <w:t>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r:id="rId28" w:anchor="000222" w:history="1">
        <w:r w:rsidRPr="00193D54">
          <w:rPr>
            <w:rFonts w:ascii="inherit" w:eastAsia="Times New Roman" w:hAnsi="inherit" w:cs="Times New Roman"/>
            <w:color w:val="005EA5"/>
            <w:sz w:val="24"/>
            <w:szCs w:val="24"/>
            <w:u w:val="single"/>
            <w:lang w:eastAsia="ru-RU"/>
          </w:rPr>
          <w:t>пункте 11 части 1</w:t>
        </w:r>
      </w:hyperlink>
      <w:r w:rsidRPr="00193D54">
        <w:rPr>
          <w:rFonts w:ascii="inherit" w:eastAsia="Times New Roman" w:hAnsi="inherit" w:cs="Times New Roman"/>
          <w:sz w:val="24"/>
          <w:szCs w:val="24"/>
          <w:lang w:eastAsia="ru-RU"/>
        </w:rPr>
        <w:t> настоящей статьи, о незамедлительном прекращении распространения информации, указанной в </w:t>
      </w:r>
      <w:hyperlink r:id="rId29" w:anchor="000236" w:history="1">
        <w:r w:rsidRPr="00193D54">
          <w:rPr>
            <w:rFonts w:ascii="inherit" w:eastAsia="Times New Roman" w:hAnsi="inherit" w:cs="Times New Roman"/>
            <w:color w:val="005EA5"/>
            <w:sz w:val="24"/>
            <w:szCs w:val="24"/>
            <w:u w:val="single"/>
            <w:lang w:eastAsia="ru-RU"/>
          </w:rPr>
          <w:t>части 8</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4" w:name="000238"/>
      <w:bookmarkEnd w:id="214"/>
      <w:r w:rsidRPr="00193D54">
        <w:rPr>
          <w:rFonts w:ascii="inherit" w:eastAsia="Times New Roman" w:hAnsi="inherit" w:cs="Times New Roman"/>
          <w:sz w:val="24"/>
          <w:szCs w:val="24"/>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0"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 Российской Федерации от 27 декабря 1991 года N 2124-1 "О средствах массовой информации", а также иных источников.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5" w:name="000239"/>
      <w:bookmarkEnd w:id="215"/>
      <w:r w:rsidRPr="00193D54">
        <w:rPr>
          <w:rFonts w:ascii="inherit" w:eastAsia="Times New Roman" w:hAnsi="inherit" w:cs="Times New Roman"/>
          <w:sz w:val="24"/>
          <w:szCs w:val="24"/>
          <w:lang w:eastAsia="ru-RU"/>
        </w:rPr>
        <w:lastRenderedPageBreak/>
        <w:t>11. Информационные ресурсы, которые зарегистрированы в соответствии с </w:t>
      </w:r>
      <w:hyperlink r:id="rId31"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6" w:name="000240"/>
      <w:bookmarkEnd w:id="216"/>
      <w:r w:rsidRPr="00193D54">
        <w:rPr>
          <w:rFonts w:ascii="inherit" w:eastAsia="Times New Roman" w:hAnsi="inherit" w:cs="Times New Roman"/>
          <w:sz w:val="24"/>
          <w:szCs w:val="24"/>
          <w:lang w:eastAsia="ru-RU"/>
        </w:rPr>
        <w:t>12. Владельцем новостного агрегатора может быть только российское юридическое лицо или гражданин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7" w:name="000241"/>
      <w:bookmarkEnd w:id="217"/>
      <w:r w:rsidRPr="00193D54">
        <w:rPr>
          <w:rFonts w:ascii="inherit" w:eastAsia="Times New Roman" w:hAnsi="inherit" w:cs="Times New Roman"/>
          <w:sz w:val="24"/>
          <w:szCs w:val="24"/>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8" w:name="000249"/>
      <w:bookmarkEnd w:id="218"/>
      <w:r w:rsidRPr="00193D54">
        <w:rPr>
          <w:rFonts w:ascii="inherit" w:eastAsia="Times New Roman" w:hAnsi="inherit" w:cs="Times New Roman"/>
          <w:sz w:val="24"/>
          <w:szCs w:val="24"/>
          <w:lang w:eastAsia="ru-RU"/>
        </w:rPr>
        <w:t>Статья 10.5. Обязанности владельца аудиовизуального сервиса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19" w:name="000250"/>
      <w:bookmarkEnd w:id="219"/>
      <w:r w:rsidRPr="00193D54">
        <w:rPr>
          <w:rFonts w:ascii="inherit" w:eastAsia="Times New Roman" w:hAnsi="inherit" w:cs="Times New Roman"/>
          <w:sz w:val="24"/>
          <w:szCs w:val="24"/>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0" w:name="000251"/>
      <w:bookmarkEnd w:id="220"/>
      <w:r w:rsidRPr="00193D54">
        <w:rPr>
          <w:rFonts w:ascii="inherit" w:eastAsia="Times New Roman" w:hAnsi="inherit" w:cs="Times New Roman"/>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1" w:name="000252"/>
      <w:bookmarkEnd w:id="221"/>
      <w:r w:rsidRPr="00193D54">
        <w:rPr>
          <w:rFonts w:ascii="inherit" w:eastAsia="Times New Roman" w:hAnsi="inherit" w:cs="Times New Roman"/>
          <w:sz w:val="24"/>
          <w:szCs w:val="24"/>
          <w:lang w:eastAsia="ru-RU"/>
        </w:rPr>
        <w:t>2) осуществлять в соответствии с требованиями Федерального </w:t>
      </w:r>
      <w:hyperlink r:id="rId32" w:history="1">
        <w:r w:rsidRPr="00193D54">
          <w:rPr>
            <w:rFonts w:ascii="inherit" w:eastAsia="Times New Roman" w:hAnsi="inherit" w:cs="Times New Roman"/>
            <w:color w:val="005EA5"/>
            <w:sz w:val="24"/>
            <w:szCs w:val="24"/>
            <w:u w:val="single"/>
            <w:lang w:eastAsia="ru-RU"/>
          </w:rPr>
          <w:t>закона</w:t>
        </w:r>
      </w:hyperlink>
      <w:r w:rsidRPr="00193D54">
        <w:rPr>
          <w:rFonts w:ascii="inherit" w:eastAsia="Times New Roman" w:hAnsi="inherit" w:cs="Times New Roman"/>
          <w:sz w:val="24"/>
          <w:szCs w:val="24"/>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2" w:name="000253"/>
      <w:bookmarkEnd w:id="222"/>
      <w:r w:rsidRPr="00193D54">
        <w:rPr>
          <w:rFonts w:ascii="inherit" w:eastAsia="Times New Roman" w:hAnsi="inherit" w:cs="Times New Roman"/>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3" w:name="000254"/>
      <w:bookmarkEnd w:id="223"/>
      <w:r w:rsidRPr="00193D54">
        <w:rPr>
          <w:rFonts w:ascii="inherit" w:eastAsia="Times New Roman" w:hAnsi="inherit" w:cs="Times New Roman"/>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4" w:name="000255"/>
      <w:bookmarkEnd w:id="224"/>
      <w:r w:rsidRPr="00193D54">
        <w:rPr>
          <w:rFonts w:ascii="inherit" w:eastAsia="Times New Roman" w:hAnsi="inherit" w:cs="Times New Roman"/>
          <w:sz w:val="24"/>
          <w:szCs w:val="24"/>
          <w:lang w:eastAsia="ru-RU"/>
        </w:rPr>
        <w:lastRenderedPageBreak/>
        <w:t>5) не допускать распространения аудиовизуальным сервисом телеканалов или телепрограмм, не зарегистрированных в соответствии с </w:t>
      </w:r>
      <w:hyperlink r:id="rId33"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 Российской Федерации от 27 декабря 1991 года N 2124-1 "О средствах массовой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5" w:name="000256"/>
      <w:bookmarkEnd w:id="225"/>
      <w:r w:rsidRPr="00193D54">
        <w:rPr>
          <w:rFonts w:ascii="inherit" w:eastAsia="Times New Roman" w:hAnsi="inherit" w:cs="Times New Roman"/>
          <w:sz w:val="24"/>
          <w:szCs w:val="24"/>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6" w:name="000257"/>
      <w:bookmarkEnd w:id="226"/>
      <w:r w:rsidRPr="00193D54">
        <w:rPr>
          <w:rFonts w:ascii="inherit" w:eastAsia="Times New Roman" w:hAnsi="inherit" w:cs="Times New Roman"/>
          <w:sz w:val="24"/>
          <w:szCs w:val="24"/>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7" w:name="000258"/>
      <w:bookmarkEnd w:id="227"/>
      <w:r w:rsidRPr="00193D54">
        <w:rPr>
          <w:rFonts w:ascii="inherit" w:eastAsia="Times New Roman" w:hAnsi="inherit"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8" w:name="000259"/>
      <w:bookmarkEnd w:id="228"/>
      <w:r w:rsidRPr="00193D54">
        <w:rPr>
          <w:rFonts w:ascii="inherit" w:eastAsia="Times New Roman" w:hAnsi="inherit" w:cs="Times New Roman"/>
          <w:sz w:val="24"/>
          <w:szCs w:val="24"/>
          <w:lang w:eastAsia="ru-RU"/>
        </w:rPr>
        <w:t>1) организует мониторинг информационных ресурсов;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29" w:name="000260"/>
      <w:bookmarkEnd w:id="229"/>
      <w:r w:rsidRPr="00193D54">
        <w:rPr>
          <w:rFonts w:ascii="inherit" w:eastAsia="Times New Roman" w:hAnsi="inherit" w:cs="Times New Roman"/>
          <w:sz w:val="24"/>
          <w:szCs w:val="24"/>
          <w:lang w:eastAsia="ru-RU"/>
        </w:rPr>
        <w:t>2) утверждает методику определения количества пользователей информационных ресурсов в сутки;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0" w:name="000261"/>
      <w:bookmarkEnd w:id="230"/>
      <w:r w:rsidRPr="00193D54">
        <w:rPr>
          <w:rFonts w:ascii="inherit" w:eastAsia="Times New Roman" w:hAnsi="inherit" w:cs="Times New Roman"/>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1" w:name="000262"/>
      <w:bookmarkEnd w:id="231"/>
      <w:r w:rsidRPr="00193D54">
        <w:rPr>
          <w:rFonts w:ascii="inherit" w:eastAsia="Times New Roman" w:hAnsi="inherit" w:cs="Times New Roman"/>
          <w:sz w:val="24"/>
          <w:szCs w:val="24"/>
          <w:lang w:eastAsia="ru-RU"/>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2" w:name="000263"/>
      <w:bookmarkEnd w:id="232"/>
      <w:r w:rsidRPr="00193D54">
        <w:rPr>
          <w:rFonts w:ascii="inherit" w:eastAsia="Times New Roman" w:hAnsi="inherit" w:cs="Times New Roman"/>
          <w:sz w:val="24"/>
          <w:szCs w:val="24"/>
          <w:lang w:eastAsia="ru-RU"/>
        </w:rPr>
        <w:t>1) признает информационный ресурс аудиовизуальным сервисом и включает его в реестр аудиовизуальных сервисов;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3" w:name="000264"/>
      <w:bookmarkEnd w:id="233"/>
      <w:r w:rsidRPr="00193D54">
        <w:rPr>
          <w:rFonts w:ascii="inherit" w:eastAsia="Times New Roman" w:hAnsi="inherit" w:cs="Times New Roman"/>
          <w:sz w:val="24"/>
          <w:szCs w:val="24"/>
          <w:lang w:eastAsia="ru-RU"/>
        </w:rPr>
        <w:t>2) определяет провайдера хостинга или иное обеспечивающее размещение аудиовизуального сервиса в сети "Интернет" лицо;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4" w:name="000265"/>
      <w:bookmarkEnd w:id="234"/>
      <w:r w:rsidRPr="00193D54">
        <w:rPr>
          <w:rFonts w:ascii="inherit" w:eastAsia="Times New Roman" w:hAnsi="inherit" w:cs="Times New Roman"/>
          <w:sz w:val="24"/>
          <w:szCs w:val="24"/>
          <w:lang w:eastAsia="ru-RU"/>
        </w:rPr>
        <w:t>3) направляет провайдеру хостинга или указанному в </w:t>
      </w:r>
      <w:hyperlink r:id="rId34" w:anchor="000264"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5" w:name="000266"/>
      <w:bookmarkEnd w:id="235"/>
      <w:r w:rsidRPr="00193D54">
        <w:rPr>
          <w:rFonts w:ascii="inherit" w:eastAsia="Times New Roman" w:hAnsi="inherit" w:cs="Times New Roman"/>
          <w:sz w:val="24"/>
          <w:szCs w:val="24"/>
          <w:lang w:eastAsia="ru-RU"/>
        </w:rPr>
        <w:t>4) фиксирует дату и время направления указанного в </w:t>
      </w:r>
      <w:hyperlink r:id="rId35" w:anchor="000265" w:history="1">
        <w:r w:rsidRPr="00193D54">
          <w:rPr>
            <w:rFonts w:ascii="inherit" w:eastAsia="Times New Roman" w:hAnsi="inherit" w:cs="Times New Roman"/>
            <w:color w:val="005EA5"/>
            <w:sz w:val="24"/>
            <w:szCs w:val="24"/>
            <w:u w:val="single"/>
            <w:lang w:eastAsia="ru-RU"/>
          </w:rPr>
          <w:t>пункте 3</w:t>
        </w:r>
      </w:hyperlink>
      <w:r w:rsidRPr="00193D54">
        <w:rPr>
          <w:rFonts w:ascii="inherit" w:eastAsia="Times New Roman" w:hAnsi="inherit" w:cs="Times New Roman"/>
          <w:sz w:val="24"/>
          <w:szCs w:val="24"/>
          <w:lang w:eastAsia="ru-RU"/>
        </w:rPr>
        <w:t> настоящей части уведомления провайдеру хостинга или указанному в </w:t>
      </w:r>
      <w:hyperlink r:id="rId36" w:anchor="000264"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в соответствующей информационной системе.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6" w:name="000267"/>
      <w:bookmarkEnd w:id="236"/>
      <w:r w:rsidRPr="00193D54">
        <w:rPr>
          <w:rFonts w:ascii="inherit" w:eastAsia="Times New Roman" w:hAnsi="inherit" w:cs="Times New Roman"/>
          <w:sz w:val="24"/>
          <w:szCs w:val="24"/>
          <w:lang w:eastAsia="ru-RU"/>
        </w:rPr>
        <w:lastRenderedPageBreak/>
        <w:t>4. В течение трех рабочих дней с момента получения уведомления, указанного в </w:t>
      </w:r>
      <w:hyperlink r:id="rId37" w:anchor="000265" w:history="1">
        <w:r w:rsidRPr="00193D54">
          <w:rPr>
            <w:rFonts w:ascii="inherit" w:eastAsia="Times New Roman" w:hAnsi="inherit" w:cs="Times New Roman"/>
            <w:color w:val="005EA5"/>
            <w:sz w:val="24"/>
            <w:szCs w:val="24"/>
            <w:u w:val="single"/>
            <w:lang w:eastAsia="ru-RU"/>
          </w:rPr>
          <w:t>пункте 3 части 3</w:t>
        </w:r>
      </w:hyperlink>
      <w:r w:rsidRPr="00193D54">
        <w:rPr>
          <w:rFonts w:ascii="inherit" w:eastAsia="Times New Roman" w:hAnsi="inherit" w:cs="Times New Roman"/>
          <w:sz w:val="24"/>
          <w:szCs w:val="24"/>
          <w:lang w:eastAsia="ru-RU"/>
        </w:rPr>
        <w:t> настоящей статьи, провайдер хостинга или указанное в </w:t>
      </w:r>
      <w:hyperlink r:id="rId38" w:anchor="000264" w:history="1">
        <w:r w:rsidRPr="00193D54">
          <w:rPr>
            <w:rFonts w:ascii="inherit" w:eastAsia="Times New Roman" w:hAnsi="inherit" w:cs="Times New Roman"/>
            <w:color w:val="005EA5"/>
            <w:sz w:val="24"/>
            <w:szCs w:val="24"/>
            <w:u w:val="single"/>
            <w:lang w:eastAsia="ru-RU"/>
          </w:rPr>
          <w:t>пункте 2 части 3</w:t>
        </w:r>
      </w:hyperlink>
      <w:r w:rsidRPr="00193D54">
        <w:rPr>
          <w:rFonts w:ascii="inherit" w:eastAsia="Times New Roman" w:hAnsi="inherit" w:cs="Times New Roman"/>
          <w:sz w:val="24"/>
          <w:szCs w:val="24"/>
          <w:lang w:eastAsia="ru-RU"/>
        </w:rPr>
        <w:t> настоящей статьи лицо обязаны предоставить данные, позволяющие идентифицировать владельца аудиовизуального сервиса.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7" w:name="000268"/>
      <w:bookmarkEnd w:id="237"/>
      <w:r w:rsidRPr="00193D54">
        <w:rPr>
          <w:rFonts w:ascii="inherit" w:eastAsia="Times New Roman" w:hAnsi="inherit" w:cs="Times New Roman"/>
          <w:sz w:val="24"/>
          <w:szCs w:val="24"/>
          <w:lang w:eastAsia="ru-RU"/>
        </w:rPr>
        <w:t>5. После получения данных, указанных в </w:t>
      </w:r>
      <w:hyperlink r:id="rId39" w:anchor="000265" w:history="1">
        <w:r w:rsidRPr="00193D54">
          <w:rPr>
            <w:rFonts w:ascii="inherit" w:eastAsia="Times New Roman" w:hAnsi="inherit" w:cs="Times New Roman"/>
            <w:color w:val="005EA5"/>
            <w:sz w:val="24"/>
            <w:szCs w:val="24"/>
            <w:u w:val="single"/>
            <w:lang w:eastAsia="ru-RU"/>
          </w:rPr>
          <w:t>пункте 3 части 3</w:t>
        </w:r>
      </w:hyperlink>
      <w:r w:rsidRPr="00193D54">
        <w:rPr>
          <w:rFonts w:ascii="inherit" w:eastAsia="Times New Roman" w:hAnsi="inherit" w:cs="Times New Roman"/>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8" w:name="000269"/>
      <w:bookmarkEnd w:id="238"/>
      <w:r w:rsidRPr="00193D54">
        <w:rPr>
          <w:rFonts w:ascii="inherit" w:eastAsia="Times New Roman" w:hAnsi="inherit" w:cs="Times New Roman"/>
          <w:sz w:val="24"/>
          <w:szCs w:val="24"/>
          <w:lang w:eastAsia="ru-RU"/>
        </w:rPr>
        <w:t>6. Владелец аудиовизуального сервиса, получивший указанное в </w:t>
      </w:r>
      <w:hyperlink r:id="rId40" w:anchor="000268" w:history="1">
        <w:r w:rsidRPr="00193D54">
          <w:rPr>
            <w:rFonts w:ascii="inherit" w:eastAsia="Times New Roman" w:hAnsi="inherit" w:cs="Times New Roman"/>
            <w:color w:val="005EA5"/>
            <w:sz w:val="24"/>
            <w:szCs w:val="24"/>
            <w:u w:val="single"/>
            <w:lang w:eastAsia="ru-RU"/>
          </w:rPr>
          <w:t>части 5</w:t>
        </w:r>
      </w:hyperlink>
      <w:r w:rsidRPr="00193D54">
        <w:rPr>
          <w:rFonts w:ascii="inherit" w:eastAsia="Times New Roman" w:hAnsi="inherit" w:cs="Times New Roman"/>
          <w:sz w:val="24"/>
          <w:szCs w:val="24"/>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41" w:anchor="000270" w:history="1">
        <w:r w:rsidRPr="00193D54">
          <w:rPr>
            <w:rFonts w:ascii="inherit" w:eastAsia="Times New Roman" w:hAnsi="inherit" w:cs="Times New Roman"/>
            <w:color w:val="005EA5"/>
            <w:sz w:val="24"/>
            <w:szCs w:val="24"/>
            <w:u w:val="single"/>
            <w:lang w:eastAsia="ru-RU"/>
          </w:rPr>
          <w:t>части 7</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39" w:name="000270"/>
      <w:bookmarkEnd w:id="239"/>
      <w:r w:rsidRPr="00193D54">
        <w:rPr>
          <w:rFonts w:ascii="inherit" w:eastAsia="Times New Roman" w:hAnsi="inherit" w:cs="Times New Roman"/>
          <w:sz w:val="24"/>
          <w:szCs w:val="24"/>
          <w:lang w:eastAsia="ru-RU"/>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0" w:name="000271"/>
      <w:bookmarkEnd w:id="240"/>
      <w:r w:rsidRPr="00193D54">
        <w:rPr>
          <w:rFonts w:ascii="inherit" w:eastAsia="Times New Roman" w:hAnsi="inherit" w:cs="Times New Roman"/>
          <w:sz w:val="24"/>
          <w:szCs w:val="24"/>
          <w:lang w:eastAsia="ru-RU"/>
        </w:rPr>
        <w:t>8. Правительственная комиссия принимает решение о согласовании владения, управления либо контроля, указанных в </w:t>
      </w:r>
      <w:hyperlink r:id="rId42" w:anchor="000270" w:history="1">
        <w:r w:rsidRPr="00193D54">
          <w:rPr>
            <w:rFonts w:ascii="inherit" w:eastAsia="Times New Roman" w:hAnsi="inherit" w:cs="Times New Roman"/>
            <w:color w:val="005EA5"/>
            <w:sz w:val="24"/>
            <w:szCs w:val="24"/>
            <w:u w:val="single"/>
            <w:lang w:eastAsia="ru-RU"/>
          </w:rPr>
          <w:t>части 7</w:t>
        </w:r>
      </w:hyperlink>
      <w:r w:rsidRPr="00193D54">
        <w:rPr>
          <w:rFonts w:ascii="inherit" w:eastAsia="Times New Roman" w:hAnsi="inherit" w:cs="Times New Roman"/>
          <w:sz w:val="24"/>
          <w:szCs w:val="24"/>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1" w:name="000272"/>
      <w:bookmarkEnd w:id="241"/>
      <w:r w:rsidRPr="00193D54">
        <w:rPr>
          <w:rFonts w:ascii="inherit" w:eastAsia="Times New Roman" w:hAnsi="inherit" w:cs="Times New Roman"/>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2" w:name="000273"/>
      <w:bookmarkEnd w:id="242"/>
      <w:r w:rsidRPr="00193D54">
        <w:rPr>
          <w:rFonts w:ascii="inherit" w:eastAsia="Times New Roman" w:hAnsi="inherit" w:cs="Times New Roman"/>
          <w:sz w:val="24"/>
          <w:szCs w:val="24"/>
          <w:lang w:eastAsia="ru-RU"/>
        </w:rPr>
        <w:t>10. Положения </w:t>
      </w:r>
      <w:hyperlink r:id="rId43" w:anchor="000270" w:history="1">
        <w:r w:rsidRPr="00193D54">
          <w:rPr>
            <w:rFonts w:ascii="inherit" w:eastAsia="Times New Roman" w:hAnsi="inherit" w:cs="Times New Roman"/>
            <w:color w:val="005EA5"/>
            <w:sz w:val="24"/>
            <w:szCs w:val="24"/>
            <w:u w:val="single"/>
            <w:lang w:eastAsia="ru-RU"/>
          </w:rPr>
          <w:t>части 7</w:t>
        </w:r>
      </w:hyperlink>
      <w:r w:rsidRPr="00193D54">
        <w:rPr>
          <w:rFonts w:ascii="inherit" w:eastAsia="Times New Roman" w:hAnsi="inherit" w:cs="Times New Roman"/>
          <w:sz w:val="24"/>
          <w:szCs w:val="24"/>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44" w:anchor="100057" w:history="1">
        <w:r w:rsidRPr="00193D54">
          <w:rPr>
            <w:rFonts w:ascii="inherit" w:eastAsia="Times New Roman" w:hAnsi="inherit" w:cs="Times New Roman"/>
            <w:color w:val="005EA5"/>
            <w:sz w:val="24"/>
            <w:szCs w:val="24"/>
            <w:u w:val="single"/>
            <w:lang w:eastAsia="ru-RU"/>
          </w:rPr>
          <w:t>пунктах 11</w:t>
        </w:r>
      </w:hyperlink>
      <w:r w:rsidRPr="00193D54">
        <w:rPr>
          <w:rFonts w:ascii="inherit" w:eastAsia="Times New Roman" w:hAnsi="inherit" w:cs="Times New Roman"/>
          <w:sz w:val="24"/>
          <w:szCs w:val="24"/>
          <w:lang w:eastAsia="ru-RU"/>
        </w:rPr>
        <w:t> - </w:t>
      </w:r>
      <w:hyperlink r:id="rId45" w:anchor="000010" w:history="1">
        <w:r w:rsidRPr="00193D54">
          <w:rPr>
            <w:rFonts w:ascii="inherit" w:eastAsia="Times New Roman" w:hAnsi="inherit" w:cs="Times New Roman"/>
            <w:color w:val="005EA5"/>
            <w:sz w:val="24"/>
            <w:szCs w:val="24"/>
            <w:u w:val="single"/>
            <w:lang w:eastAsia="ru-RU"/>
          </w:rPr>
          <w:t>14</w:t>
        </w:r>
      </w:hyperlink>
      <w:r w:rsidRPr="00193D54">
        <w:rPr>
          <w:rFonts w:ascii="inherit" w:eastAsia="Times New Roman" w:hAnsi="inherit" w:cs="Times New Roman"/>
          <w:sz w:val="24"/>
          <w:szCs w:val="24"/>
          <w:lang w:eastAsia="ru-RU"/>
        </w:rPr>
        <w:t>, </w:t>
      </w:r>
      <w:hyperlink r:id="rId46" w:anchor="100080" w:history="1">
        <w:r w:rsidRPr="00193D54">
          <w:rPr>
            <w:rFonts w:ascii="inherit" w:eastAsia="Times New Roman" w:hAnsi="inherit" w:cs="Times New Roman"/>
            <w:color w:val="005EA5"/>
            <w:sz w:val="24"/>
            <w:szCs w:val="24"/>
            <w:u w:val="single"/>
            <w:lang w:eastAsia="ru-RU"/>
          </w:rPr>
          <w:t>34</w:t>
        </w:r>
      </w:hyperlink>
      <w:r w:rsidRPr="00193D54">
        <w:rPr>
          <w:rFonts w:ascii="inherit" w:eastAsia="Times New Roman" w:hAnsi="inherit" w:cs="Times New Roman"/>
          <w:sz w:val="24"/>
          <w:szCs w:val="24"/>
          <w:lang w:eastAsia="ru-RU"/>
        </w:rPr>
        <w:t>, </w:t>
      </w:r>
      <w:hyperlink r:id="rId47" w:anchor="100083" w:history="1">
        <w:r w:rsidRPr="00193D54">
          <w:rPr>
            <w:rFonts w:ascii="inherit" w:eastAsia="Times New Roman" w:hAnsi="inherit" w:cs="Times New Roman"/>
            <w:color w:val="005EA5"/>
            <w:sz w:val="24"/>
            <w:szCs w:val="24"/>
            <w:u w:val="single"/>
            <w:lang w:eastAsia="ru-RU"/>
          </w:rPr>
          <w:t>37 статьи 6</w:t>
        </w:r>
      </w:hyperlink>
      <w:r w:rsidRPr="00193D54">
        <w:rPr>
          <w:rFonts w:ascii="inherit" w:eastAsia="Times New Roman" w:hAnsi="inherit" w:cs="Times New Roman"/>
          <w:sz w:val="24"/>
          <w:szCs w:val="24"/>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3" w:name="000274"/>
      <w:bookmarkEnd w:id="243"/>
      <w:r w:rsidRPr="00193D54">
        <w:rPr>
          <w:rFonts w:ascii="inherit" w:eastAsia="Times New Roman" w:hAnsi="inherit" w:cs="Times New Roman"/>
          <w:sz w:val="24"/>
          <w:szCs w:val="24"/>
          <w:lang w:eastAsia="ru-RU"/>
        </w:rPr>
        <w:t>11. Перечень документов, свидетельствующих о соблюдении владельцем аудиовизуального сервиса требований </w:t>
      </w:r>
      <w:hyperlink r:id="rId48" w:anchor="000270" w:history="1">
        <w:r w:rsidRPr="00193D54">
          <w:rPr>
            <w:rFonts w:ascii="inherit" w:eastAsia="Times New Roman" w:hAnsi="inherit" w:cs="Times New Roman"/>
            <w:color w:val="005EA5"/>
            <w:sz w:val="24"/>
            <w:szCs w:val="24"/>
            <w:u w:val="single"/>
            <w:lang w:eastAsia="ru-RU"/>
          </w:rPr>
          <w:t>части 7</w:t>
        </w:r>
      </w:hyperlink>
      <w:r w:rsidRPr="00193D54">
        <w:rPr>
          <w:rFonts w:ascii="inherit" w:eastAsia="Times New Roman" w:hAnsi="inherit" w:cs="Times New Roman"/>
          <w:sz w:val="24"/>
          <w:szCs w:val="24"/>
          <w:lang w:eastAsia="ru-RU"/>
        </w:rPr>
        <w:t xml:space="preserve"> настоящей статьи, а также форма и порядок направления в федеральный орган </w:t>
      </w:r>
      <w:r w:rsidRPr="00193D54">
        <w:rPr>
          <w:rFonts w:ascii="inherit" w:eastAsia="Times New Roman" w:hAnsi="inherit" w:cs="Times New Roman"/>
          <w:sz w:val="24"/>
          <w:szCs w:val="24"/>
          <w:lang w:eastAsia="ru-RU"/>
        </w:rPr>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4" w:name="000275"/>
      <w:bookmarkEnd w:id="244"/>
      <w:r w:rsidRPr="00193D54">
        <w:rPr>
          <w:rFonts w:ascii="inherit" w:eastAsia="Times New Roman" w:hAnsi="inherit" w:cs="Times New Roman"/>
          <w:sz w:val="24"/>
          <w:szCs w:val="24"/>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5" w:name="000276"/>
      <w:bookmarkEnd w:id="245"/>
      <w:r w:rsidRPr="00193D54">
        <w:rPr>
          <w:rFonts w:ascii="inherit" w:eastAsia="Times New Roman" w:hAnsi="inherit" w:cs="Times New Roman"/>
          <w:sz w:val="24"/>
          <w:szCs w:val="24"/>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6" w:name="000277"/>
      <w:bookmarkEnd w:id="246"/>
      <w:r w:rsidRPr="00193D54">
        <w:rPr>
          <w:rFonts w:ascii="inherit" w:eastAsia="Times New Roman" w:hAnsi="inherit" w:cs="Times New Roman"/>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7" w:name="000278"/>
      <w:bookmarkEnd w:id="247"/>
      <w:r w:rsidRPr="00193D54">
        <w:rPr>
          <w:rFonts w:ascii="inherit" w:eastAsia="Times New Roman" w:hAnsi="inherit" w:cs="Times New Roman"/>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8" w:name="000279"/>
      <w:bookmarkEnd w:id="248"/>
      <w:r w:rsidRPr="00193D54">
        <w:rPr>
          <w:rFonts w:ascii="inherit" w:eastAsia="Times New Roman" w:hAnsi="inherit" w:cs="Times New Roman"/>
          <w:sz w:val="24"/>
          <w:szCs w:val="24"/>
          <w:lang w:eastAsia="ru-RU"/>
        </w:rPr>
        <w:t>2) неисполнения владельцем аудиовизуального сервиса требований, предусмотренных </w:t>
      </w:r>
      <w:hyperlink r:id="rId49" w:anchor="000269" w:history="1">
        <w:r w:rsidRPr="00193D54">
          <w:rPr>
            <w:rFonts w:ascii="inherit" w:eastAsia="Times New Roman" w:hAnsi="inherit" w:cs="Times New Roman"/>
            <w:color w:val="005EA5"/>
            <w:sz w:val="24"/>
            <w:szCs w:val="24"/>
            <w:u w:val="single"/>
            <w:lang w:eastAsia="ru-RU"/>
          </w:rPr>
          <w:t>частями 6</w:t>
        </w:r>
      </w:hyperlink>
      <w:r w:rsidRPr="00193D54">
        <w:rPr>
          <w:rFonts w:ascii="inherit" w:eastAsia="Times New Roman" w:hAnsi="inherit" w:cs="Times New Roman"/>
          <w:sz w:val="24"/>
          <w:szCs w:val="24"/>
          <w:lang w:eastAsia="ru-RU"/>
        </w:rPr>
        <w:t> и </w:t>
      </w:r>
      <w:hyperlink r:id="rId50" w:anchor="000270" w:history="1">
        <w:r w:rsidRPr="00193D54">
          <w:rPr>
            <w:rFonts w:ascii="inherit" w:eastAsia="Times New Roman" w:hAnsi="inherit" w:cs="Times New Roman"/>
            <w:color w:val="005EA5"/>
            <w:sz w:val="24"/>
            <w:szCs w:val="24"/>
            <w:u w:val="single"/>
            <w:lang w:eastAsia="ru-RU"/>
          </w:rPr>
          <w:t>7</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49" w:name="000280"/>
      <w:bookmarkEnd w:id="249"/>
      <w:r w:rsidRPr="00193D54">
        <w:rPr>
          <w:rFonts w:ascii="inherit" w:eastAsia="Times New Roman" w:hAnsi="inherit" w:cs="Times New Roman"/>
          <w:sz w:val="24"/>
          <w:szCs w:val="24"/>
          <w:lang w:eastAsia="ru-RU"/>
        </w:rPr>
        <w:t>15. На основании вступившего в законную силу решения суда до исполнения владельцем аудиовизуального сервиса требований, предусмотренных </w:t>
      </w:r>
      <w:hyperlink r:id="rId51" w:anchor="000269" w:history="1">
        <w:r w:rsidRPr="00193D54">
          <w:rPr>
            <w:rFonts w:ascii="inherit" w:eastAsia="Times New Roman" w:hAnsi="inherit" w:cs="Times New Roman"/>
            <w:color w:val="005EA5"/>
            <w:sz w:val="24"/>
            <w:szCs w:val="24"/>
            <w:u w:val="single"/>
            <w:lang w:eastAsia="ru-RU"/>
          </w:rPr>
          <w:t>частями 6</w:t>
        </w:r>
      </w:hyperlink>
      <w:r w:rsidRPr="00193D54">
        <w:rPr>
          <w:rFonts w:ascii="inherit" w:eastAsia="Times New Roman" w:hAnsi="inherit" w:cs="Times New Roman"/>
          <w:sz w:val="24"/>
          <w:szCs w:val="24"/>
          <w:lang w:eastAsia="ru-RU"/>
        </w:rPr>
        <w:t> и </w:t>
      </w:r>
      <w:hyperlink r:id="rId52" w:anchor="000270" w:history="1">
        <w:r w:rsidRPr="00193D54">
          <w:rPr>
            <w:rFonts w:ascii="inherit" w:eastAsia="Times New Roman" w:hAnsi="inherit" w:cs="Times New Roman"/>
            <w:color w:val="005EA5"/>
            <w:sz w:val="24"/>
            <w:szCs w:val="24"/>
            <w:u w:val="single"/>
            <w:lang w:eastAsia="ru-RU"/>
          </w:rPr>
          <w:t>7</w:t>
        </w:r>
      </w:hyperlink>
      <w:r w:rsidRPr="00193D54">
        <w:rPr>
          <w:rFonts w:ascii="inherit" w:eastAsia="Times New Roman" w:hAnsi="inherit" w:cs="Times New Roman"/>
          <w:sz w:val="24"/>
          <w:szCs w:val="24"/>
          <w:lang w:eastAsia="ru-RU"/>
        </w:rPr>
        <w:t>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0" w:name="000281"/>
      <w:bookmarkEnd w:id="250"/>
      <w:r w:rsidRPr="00193D54">
        <w:rPr>
          <w:rFonts w:ascii="inherit" w:eastAsia="Times New Roman" w:hAnsi="inherit" w:cs="Times New Roman"/>
          <w:sz w:val="24"/>
          <w:szCs w:val="24"/>
          <w:lang w:eastAsia="ru-RU"/>
        </w:rPr>
        <w:t>16. Не являются аудиовизуальными сервисами: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1" w:name="000282"/>
      <w:bookmarkEnd w:id="251"/>
      <w:r w:rsidRPr="00193D54">
        <w:rPr>
          <w:rFonts w:ascii="inherit" w:eastAsia="Times New Roman" w:hAnsi="inherit" w:cs="Times New Roman"/>
          <w:sz w:val="24"/>
          <w:szCs w:val="24"/>
          <w:lang w:eastAsia="ru-RU"/>
        </w:rPr>
        <w:t>1) информационные ресурсы, которые зарегистрированы в соответствии с </w:t>
      </w:r>
      <w:hyperlink r:id="rId53"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Российской Федерации от 27 декабря 1991 года N 2124-1 "О средствах массовой информации" в качестве сетевых изданий;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2" w:name="000283"/>
      <w:bookmarkEnd w:id="252"/>
      <w:r w:rsidRPr="00193D54">
        <w:rPr>
          <w:rFonts w:ascii="inherit" w:eastAsia="Times New Roman" w:hAnsi="inherit" w:cs="Times New Roman"/>
          <w:sz w:val="24"/>
          <w:szCs w:val="24"/>
          <w:lang w:eastAsia="ru-RU"/>
        </w:rPr>
        <w:t>2) поисковые системы;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3" w:name="000284"/>
      <w:bookmarkEnd w:id="253"/>
      <w:r w:rsidRPr="00193D54">
        <w:rPr>
          <w:rFonts w:ascii="inherit" w:eastAsia="Times New Roman" w:hAnsi="inherit" w:cs="Times New Roman"/>
          <w:sz w:val="24"/>
          <w:szCs w:val="24"/>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4" w:name="000285"/>
      <w:bookmarkEnd w:id="254"/>
      <w:r w:rsidRPr="00193D54">
        <w:rPr>
          <w:rFonts w:ascii="inherit" w:eastAsia="Times New Roman" w:hAnsi="inherit" w:cs="Times New Roman"/>
          <w:sz w:val="24"/>
          <w:szCs w:val="24"/>
          <w:lang w:eastAsia="ru-RU"/>
        </w:rPr>
        <w:lastRenderedPageBreak/>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5" w:name="100103"/>
      <w:bookmarkEnd w:id="255"/>
      <w:r w:rsidRPr="00193D54">
        <w:rPr>
          <w:rFonts w:ascii="inherit" w:eastAsia="Times New Roman" w:hAnsi="inherit" w:cs="Times New Roman"/>
          <w:sz w:val="24"/>
          <w:szCs w:val="24"/>
          <w:lang w:eastAsia="ru-RU"/>
        </w:rPr>
        <w:t>Статья 11. Документирование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6" w:name="100104"/>
      <w:bookmarkEnd w:id="256"/>
      <w:r w:rsidRPr="00193D54">
        <w:rPr>
          <w:rFonts w:ascii="inherit" w:eastAsia="Times New Roman" w:hAnsi="inherit" w:cs="Times New Roman"/>
          <w:sz w:val="24"/>
          <w:szCs w:val="24"/>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7" w:name="000287"/>
      <w:bookmarkStart w:id="258" w:name="100105"/>
      <w:bookmarkEnd w:id="257"/>
      <w:bookmarkEnd w:id="258"/>
      <w:r w:rsidRPr="00193D54">
        <w:rPr>
          <w:rFonts w:ascii="inherit" w:eastAsia="Times New Roman" w:hAnsi="inherit" w:cs="Times New Roman"/>
          <w:sz w:val="24"/>
          <w:szCs w:val="24"/>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59" w:name="000005"/>
      <w:bookmarkStart w:id="260" w:name="000004"/>
      <w:bookmarkStart w:id="261" w:name="100106"/>
      <w:bookmarkEnd w:id="259"/>
      <w:bookmarkEnd w:id="260"/>
      <w:bookmarkEnd w:id="261"/>
      <w:r w:rsidRPr="00193D54">
        <w:rPr>
          <w:rFonts w:ascii="inherit" w:eastAsia="Times New Roman" w:hAnsi="inherit" w:cs="Times New Roman"/>
          <w:sz w:val="24"/>
          <w:szCs w:val="24"/>
          <w:lang w:eastAsia="ru-RU"/>
        </w:rPr>
        <w:t>3. Утратил силу. - Федеральный закон от 06.04.2011 N 65-ФЗ.</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2" w:name="000006"/>
      <w:bookmarkStart w:id="263" w:name="100107"/>
      <w:bookmarkEnd w:id="262"/>
      <w:bookmarkEnd w:id="263"/>
      <w:r w:rsidRPr="00193D54">
        <w:rPr>
          <w:rFonts w:ascii="inherit" w:eastAsia="Times New Roman" w:hAnsi="inherit" w:cs="Times New Roman"/>
          <w:sz w:val="24"/>
          <w:szCs w:val="24"/>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4" w:name="100108"/>
      <w:bookmarkEnd w:id="264"/>
      <w:r w:rsidRPr="00193D54">
        <w:rPr>
          <w:rFonts w:ascii="inherit" w:eastAsia="Times New Roman" w:hAnsi="inherit" w:cs="Times New Roman"/>
          <w:sz w:val="24"/>
          <w:szCs w:val="24"/>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5" w:name="000206"/>
      <w:bookmarkEnd w:id="265"/>
      <w:r w:rsidRPr="00193D54">
        <w:rPr>
          <w:rFonts w:ascii="inherit" w:eastAsia="Times New Roman" w:hAnsi="inherit" w:cs="Times New Roman"/>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6" w:name="000207"/>
      <w:bookmarkEnd w:id="266"/>
      <w:r w:rsidRPr="00193D54">
        <w:rPr>
          <w:rFonts w:ascii="inherit" w:eastAsia="Times New Roman" w:hAnsi="inherit" w:cs="Times New Roman"/>
          <w:sz w:val="24"/>
          <w:szCs w:val="24"/>
          <w:lang w:eastAsia="ru-RU"/>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7" w:name="000208"/>
      <w:bookmarkEnd w:id="267"/>
      <w:r w:rsidRPr="00193D54">
        <w:rPr>
          <w:rFonts w:ascii="inherit" w:eastAsia="Times New Roman" w:hAnsi="inherit" w:cs="Times New Roman"/>
          <w:sz w:val="24"/>
          <w:szCs w:val="24"/>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8" w:name="000209"/>
      <w:bookmarkEnd w:id="268"/>
      <w:r w:rsidRPr="00193D54">
        <w:rPr>
          <w:rFonts w:ascii="inherit" w:eastAsia="Times New Roman" w:hAnsi="inherit" w:cs="Times New Roman"/>
          <w:sz w:val="24"/>
          <w:szCs w:val="24"/>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54"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 от 6 апреля 2011 года N 63-ФЗ "Об электронной подписи".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69" w:name="100109"/>
      <w:bookmarkEnd w:id="269"/>
      <w:r w:rsidRPr="00193D54">
        <w:rPr>
          <w:rFonts w:ascii="inherit" w:eastAsia="Times New Roman" w:hAnsi="inherit" w:cs="Times New Roman"/>
          <w:sz w:val="24"/>
          <w:szCs w:val="24"/>
          <w:lang w:eastAsia="ru-RU"/>
        </w:rPr>
        <w:t>Статья 12. Государственное регулирование в сфере применения информационных технологий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0" w:name="100110"/>
      <w:bookmarkEnd w:id="270"/>
      <w:r w:rsidRPr="00193D54">
        <w:rPr>
          <w:rFonts w:ascii="inherit" w:eastAsia="Times New Roman" w:hAnsi="inherit" w:cs="Times New Roman"/>
          <w:sz w:val="24"/>
          <w:szCs w:val="24"/>
          <w:lang w:eastAsia="ru-RU"/>
        </w:rPr>
        <w:t>1. Государственное регулирование в сфере применения информационных технологий предусматривает: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1" w:name="100111"/>
      <w:bookmarkEnd w:id="271"/>
      <w:r w:rsidRPr="00193D54">
        <w:rPr>
          <w:rFonts w:ascii="inherit" w:eastAsia="Times New Roman" w:hAnsi="inherit" w:cs="Times New Roman"/>
          <w:sz w:val="24"/>
          <w:szCs w:val="24"/>
          <w:lang w:eastAsia="ru-RU"/>
        </w:rPr>
        <w:lastRenderedPageBreak/>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55" w:anchor="100028"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2" w:name="100112"/>
      <w:bookmarkEnd w:id="272"/>
      <w:r w:rsidRPr="00193D54">
        <w:rPr>
          <w:rFonts w:ascii="inherit" w:eastAsia="Times New Roman" w:hAnsi="inherit" w:cs="Times New Roman"/>
          <w:sz w:val="24"/>
          <w:szCs w:val="24"/>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3" w:name="100113"/>
      <w:bookmarkEnd w:id="273"/>
      <w:r w:rsidRPr="00193D54">
        <w:rPr>
          <w:rFonts w:ascii="inherit" w:eastAsia="Times New Roman" w:hAnsi="inherit" w:cs="Times New Roman"/>
          <w:sz w:val="24"/>
          <w:szCs w:val="24"/>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4" w:name="000007"/>
      <w:bookmarkEnd w:id="274"/>
      <w:r w:rsidRPr="00193D54">
        <w:rPr>
          <w:rFonts w:ascii="inherit" w:eastAsia="Times New Roman" w:hAnsi="inherit" w:cs="Times New Roman"/>
          <w:sz w:val="24"/>
          <w:szCs w:val="24"/>
          <w:lang w:eastAsia="ru-RU"/>
        </w:rPr>
        <w:t>4) обеспечение информационной безопасности детей.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5" w:name="100114"/>
      <w:bookmarkEnd w:id="275"/>
      <w:r w:rsidRPr="00193D54">
        <w:rPr>
          <w:rFonts w:ascii="inherit" w:eastAsia="Times New Roman" w:hAnsi="inherit" w:cs="Times New Roman"/>
          <w:sz w:val="24"/>
          <w:szCs w:val="24"/>
          <w:lang w:eastAsia="ru-RU"/>
        </w:rPr>
        <w:t>2. Государственные органы, органы местного самоуправления в соответствии со своими полномочиями: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6" w:name="100115"/>
      <w:bookmarkEnd w:id="276"/>
      <w:r w:rsidRPr="00193D54">
        <w:rPr>
          <w:rFonts w:ascii="inherit" w:eastAsia="Times New Roman" w:hAnsi="inherit" w:cs="Times New Roman"/>
          <w:sz w:val="24"/>
          <w:szCs w:val="24"/>
          <w:lang w:eastAsia="ru-RU"/>
        </w:rPr>
        <w:t>1) участвуют в разработке и реализации целевых программ применения информационных технологий;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7" w:name="100116"/>
      <w:bookmarkEnd w:id="277"/>
      <w:r w:rsidRPr="00193D54">
        <w:rPr>
          <w:rFonts w:ascii="inherit" w:eastAsia="Times New Roman" w:hAnsi="inherit" w:cs="Times New Roman"/>
          <w:sz w:val="24"/>
          <w:szCs w:val="24"/>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8" w:name="000172"/>
      <w:bookmarkEnd w:id="278"/>
      <w:r w:rsidRPr="00193D54">
        <w:rPr>
          <w:rFonts w:ascii="inherit" w:eastAsia="Times New Roman" w:hAnsi="inherit" w:cs="Times New Roman"/>
          <w:sz w:val="24"/>
          <w:szCs w:val="24"/>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79" w:name="000173"/>
      <w:bookmarkEnd w:id="279"/>
      <w:r w:rsidRPr="00193D54">
        <w:rPr>
          <w:rFonts w:ascii="inherit" w:eastAsia="Times New Roman" w:hAnsi="inherit" w:cs="Times New Roman"/>
          <w:sz w:val="24"/>
          <w:szCs w:val="24"/>
          <w:lang w:eastAsia="ru-RU"/>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0" w:name="000174"/>
      <w:bookmarkEnd w:id="280"/>
      <w:r w:rsidRPr="00193D54">
        <w:rPr>
          <w:rFonts w:ascii="inherit" w:eastAsia="Times New Roman" w:hAnsi="inherit" w:cs="Times New Roman"/>
          <w:sz w:val="24"/>
          <w:szCs w:val="24"/>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1" w:name="000175"/>
      <w:bookmarkEnd w:id="281"/>
      <w:r w:rsidRPr="00193D54">
        <w:rPr>
          <w:rFonts w:ascii="inherit" w:eastAsia="Times New Roman" w:hAnsi="inherit" w:cs="Times New Roman"/>
          <w:sz w:val="24"/>
          <w:szCs w:val="24"/>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2" w:name="000176"/>
      <w:bookmarkEnd w:id="282"/>
      <w:r w:rsidRPr="00193D54">
        <w:rPr>
          <w:rFonts w:ascii="inherit" w:eastAsia="Times New Roman" w:hAnsi="inherit" w:cs="Times New Roman"/>
          <w:sz w:val="24"/>
          <w:szCs w:val="24"/>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3" w:name="000177"/>
      <w:bookmarkEnd w:id="283"/>
      <w:r w:rsidRPr="00193D54">
        <w:rPr>
          <w:rFonts w:ascii="inherit" w:eastAsia="Times New Roman" w:hAnsi="inherit" w:cs="Times New Roman"/>
          <w:sz w:val="24"/>
          <w:szCs w:val="24"/>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4" w:name="000178"/>
      <w:bookmarkEnd w:id="284"/>
      <w:r w:rsidRPr="00193D54">
        <w:rPr>
          <w:rFonts w:ascii="inherit" w:eastAsia="Times New Roman" w:hAnsi="inherit" w:cs="Times New Roman"/>
          <w:sz w:val="24"/>
          <w:szCs w:val="24"/>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5" w:name="000179"/>
      <w:bookmarkEnd w:id="285"/>
      <w:r w:rsidRPr="00193D54">
        <w:rPr>
          <w:rFonts w:ascii="inherit" w:eastAsia="Times New Roman" w:hAnsi="inherit" w:cs="Times New Roman"/>
          <w:sz w:val="24"/>
          <w:szCs w:val="24"/>
          <w:lang w:eastAsia="ru-RU"/>
        </w:rPr>
        <w:t>а) Российской Федерации, субъекту Российской Федерации, муниципальному образованию;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6" w:name="000180"/>
      <w:bookmarkEnd w:id="286"/>
      <w:r w:rsidRPr="00193D54">
        <w:rPr>
          <w:rFonts w:ascii="inherit" w:eastAsia="Times New Roman" w:hAnsi="inherit" w:cs="Times New Roman"/>
          <w:sz w:val="24"/>
          <w:szCs w:val="24"/>
          <w:lang w:eastAsia="ru-RU"/>
        </w:rPr>
        <w:lastRenderedPageBreak/>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7" w:name="000181"/>
      <w:bookmarkEnd w:id="287"/>
      <w:r w:rsidRPr="00193D54">
        <w:rPr>
          <w:rFonts w:ascii="inherit" w:eastAsia="Times New Roman" w:hAnsi="inherit" w:cs="Times New Roman"/>
          <w:sz w:val="24"/>
          <w:szCs w:val="24"/>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56" w:anchor="000180" w:history="1">
        <w:r w:rsidRPr="00193D54">
          <w:rPr>
            <w:rFonts w:ascii="inherit" w:eastAsia="Times New Roman" w:hAnsi="inherit" w:cs="Times New Roman"/>
            <w:color w:val="005EA5"/>
            <w:sz w:val="24"/>
            <w:szCs w:val="24"/>
            <w:u w:val="single"/>
            <w:lang w:eastAsia="ru-RU"/>
          </w:rPr>
          <w:t>подпункте "б"</w:t>
        </w:r>
      </w:hyperlink>
      <w:r w:rsidRPr="00193D54">
        <w:rPr>
          <w:rFonts w:ascii="inherit" w:eastAsia="Times New Roman" w:hAnsi="inherit" w:cs="Times New Roman"/>
          <w:sz w:val="24"/>
          <w:szCs w:val="24"/>
          <w:lang w:eastAsia="ru-RU"/>
        </w:rPr>
        <w:t> настоящего пункта, граждан Российской Федерации составляет более пятидесяти процентов;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8" w:name="000182"/>
      <w:bookmarkEnd w:id="288"/>
      <w:r w:rsidRPr="00193D54">
        <w:rPr>
          <w:rFonts w:ascii="inherit" w:eastAsia="Times New Roman" w:hAnsi="inherit" w:cs="Times New Roman"/>
          <w:sz w:val="24"/>
          <w:szCs w:val="24"/>
          <w:lang w:eastAsia="ru-RU"/>
        </w:rPr>
        <w:t>г) гражданину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89" w:name="000183"/>
      <w:bookmarkEnd w:id="289"/>
      <w:r w:rsidRPr="00193D54">
        <w:rPr>
          <w:rFonts w:ascii="inherit" w:eastAsia="Times New Roman" w:hAnsi="inherit" w:cs="Times New Roman"/>
          <w:sz w:val="24"/>
          <w:szCs w:val="24"/>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0" w:name="000184"/>
      <w:bookmarkEnd w:id="290"/>
      <w:r w:rsidRPr="00193D54">
        <w:rPr>
          <w:rFonts w:ascii="inherit" w:eastAsia="Times New Roman" w:hAnsi="inherit" w:cs="Times New Roman"/>
          <w:sz w:val="24"/>
          <w:szCs w:val="24"/>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1" w:name="000185"/>
      <w:bookmarkEnd w:id="291"/>
      <w:r w:rsidRPr="00193D54">
        <w:rPr>
          <w:rFonts w:ascii="inherit" w:eastAsia="Times New Roman" w:hAnsi="inherit" w:cs="Times New Roman"/>
          <w:sz w:val="24"/>
          <w:szCs w:val="24"/>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2" w:name="000186"/>
      <w:bookmarkEnd w:id="292"/>
      <w:r w:rsidRPr="00193D54">
        <w:rPr>
          <w:rFonts w:ascii="inherit" w:eastAsia="Times New Roman" w:hAnsi="inherit" w:cs="Times New Roman"/>
          <w:sz w:val="24"/>
          <w:szCs w:val="24"/>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3" w:name="000187"/>
      <w:bookmarkEnd w:id="293"/>
      <w:r w:rsidRPr="00193D54">
        <w:rPr>
          <w:rFonts w:ascii="inherit" w:eastAsia="Times New Roman" w:hAnsi="inherit" w:cs="Times New Roman"/>
          <w:sz w:val="24"/>
          <w:szCs w:val="24"/>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4" w:name="000188"/>
      <w:bookmarkEnd w:id="294"/>
      <w:r w:rsidRPr="00193D54">
        <w:rPr>
          <w:rFonts w:ascii="inherit" w:eastAsia="Times New Roman" w:hAnsi="inherit" w:cs="Times New Roman"/>
          <w:sz w:val="24"/>
          <w:szCs w:val="24"/>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57" w:anchor="001508" w:history="1">
        <w:r w:rsidRPr="00193D54">
          <w:rPr>
            <w:rFonts w:ascii="inherit" w:eastAsia="Times New Roman" w:hAnsi="inherit" w:cs="Times New Roman"/>
            <w:color w:val="005EA5"/>
            <w:sz w:val="24"/>
            <w:szCs w:val="24"/>
            <w:u w:val="single"/>
            <w:lang w:eastAsia="ru-RU"/>
          </w:rPr>
          <w:t>главой 14.1</w:t>
        </w:r>
      </w:hyperlink>
      <w:r w:rsidRPr="00193D54">
        <w:rPr>
          <w:rFonts w:ascii="inherit" w:eastAsia="Times New Roman" w:hAnsi="inherit" w:cs="Times New Roman"/>
          <w:sz w:val="24"/>
          <w:szCs w:val="24"/>
          <w:lang w:eastAsia="ru-RU"/>
        </w:rPr>
        <w:t> Налогового кодекса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5" w:name="000189"/>
      <w:bookmarkEnd w:id="295"/>
      <w:r w:rsidRPr="00193D54">
        <w:rPr>
          <w:rFonts w:ascii="inherit" w:eastAsia="Times New Roman" w:hAnsi="inherit" w:cs="Times New Roman"/>
          <w:sz w:val="24"/>
          <w:szCs w:val="24"/>
          <w:lang w:eastAsia="ru-RU"/>
        </w:rP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w:t>
      </w:r>
      <w:r w:rsidRPr="00193D54">
        <w:rPr>
          <w:rFonts w:ascii="inherit" w:eastAsia="Times New Roman" w:hAnsi="inherit" w:cs="Times New Roman"/>
          <w:sz w:val="24"/>
          <w:szCs w:val="24"/>
          <w:lang w:eastAsia="ru-RU"/>
        </w:rPr>
        <w:lastRenderedPageBreak/>
        <w:t>этой организацией, или иных особенностей отношений между иностранным лицом и этой организацией и (или) иными лицами.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6" w:name="000190"/>
      <w:bookmarkEnd w:id="296"/>
      <w:r w:rsidRPr="00193D54">
        <w:rPr>
          <w:rFonts w:ascii="inherit" w:eastAsia="Times New Roman" w:hAnsi="inherit" w:cs="Times New Roman"/>
          <w:sz w:val="24"/>
          <w:szCs w:val="24"/>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7" w:name="100117"/>
      <w:bookmarkEnd w:id="297"/>
      <w:r w:rsidRPr="00193D54">
        <w:rPr>
          <w:rFonts w:ascii="inherit" w:eastAsia="Times New Roman" w:hAnsi="inherit" w:cs="Times New Roman"/>
          <w:sz w:val="24"/>
          <w:szCs w:val="24"/>
          <w:lang w:eastAsia="ru-RU"/>
        </w:rPr>
        <w:t>Статья 13. Информационные системы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8" w:name="100118"/>
      <w:bookmarkEnd w:id="298"/>
      <w:r w:rsidRPr="00193D54">
        <w:rPr>
          <w:rFonts w:ascii="inherit" w:eastAsia="Times New Roman" w:hAnsi="inherit" w:cs="Times New Roman"/>
          <w:sz w:val="24"/>
          <w:szCs w:val="24"/>
          <w:lang w:eastAsia="ru-RU"/>
        </w:rPr>
        <w:t>1. Информационные системы включают в себя: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299" w:name="100119"/>
      <w:bookmarkEnd w:id="299"/>
      <w:r w:rsidRPr="00193D54">
        <w:rPr>
          <w:rFonts w:ascii="inherit" w:eastAsia="Times New Roman" w:hAnsi="inherit" w:cs="Times New Roman"/>
          <w:sz w:val="24"/>
          <w:szCs w:val="24"/>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0" w:name="100120"/>
      <w:bookmarkEnd w:id="300"/>
      <w:r w:rsidRPr="00193D54">
        <w:rPr>
          <w:rFonts w:ascii="inherit" w:eastAsia="Times New Roman" w:hAnsi="inherit" w:cs="Times New Roman"/>
          <w:sz w:val="24"/>
          <w:szCs w:val="24"/>
          <w:lang w:eastAsia="ru-RU"/>
        </w:rPr>
        <w:t>2) муниципальные информационные системы, созданные на основании решения органа местного самоуправления;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1" w:name="100121"/>
      <w:bookmarkEnd w:id="301"/>
      <w:r w:rsidRPr="00193D54">
        <w:rPr>
          <w:rFonts w:ascii="inherit" w:eastAsia="Times New Roman" w:hAnsi="inherit" w:cs="Times New Roman"/>
          <w:sz w:val="24"/>
          <w:szCs w:val="24"/>
          <w:lang w:eastAsia="ru-RU"/>
        </w:rPr>
        <w:t>3) иные информационные системы.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2" w:name="000040"/>
      <w:bookmarkStart w:id="303" w:name="100122"/>
      <w:bookmarkEnd w:id="302"/>
      <w:bookmarkEnd w:id="303"/>
      <w:r w:rsidRPr="00193D54">
        <w:rPr>
          <w:rFonts w:ascii="inherit" w:eastAsia="Times New Roman" w:hAnsi="inherit" w:cs="Times New Roman"/>
          <w:sz w:val="24"/>
          <w:szCs w:val="24"/>
          <w:lang w:eastAsia="ru-RU"/>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4" w:name="000147"/>
      <w:bookmarkEnd w:id="304"/>
      <w:r w:rsidRPr="00193D54">
        <w:rPr>
          <w:rFonts w:ascii="inherit" w:eastAsia="Times New Roman" w:hAnsi="inherit" w:cs="Times New Roman"/>
          <w:sz w:val="24"/>
          <w:szCs w:val="24"/>
          <w:lang w:eastAsia="ru-RU"/>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5" w:name="100123"/>
      <w:bookmarkEnd w:id="305"/>
      <w:r w:rsidRPr="00193D54">
        <w:rPr>
          <w:rFonts w:ascii="inherit" w:eastAsia="Times New Roman" w:hAnsi="inherit" w:cs="Times New Roman"/>
          <w:sz w:val="24"/>
          <w:szCs w:val="24"/>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6" w:name="100124"/>
      <w:bookmarkEnd w:id="306"/>
      <w:r w:rsidRPr="00193D54">
        <w:rPr>
          <w:rFonts w:ascii="inherit" w:eastAsia="Times New Roman" w:hAnsi="inherit" w:cs="Times New Roman"/>
          <w:sz w:val="24"/>
          <w:szCs w:val="24"/>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7" w:name="100125"/>
      <w:bookmarkEnd w:id="307"/>
      <w:r w:rsidRPr="00193D54">
        <w:rPr>
          <w:rFonts w:ascii="inherit" w:eastAsia="Times New Roman" w:hAnsi="inherit" w:cs="Times New Roman"/>
          <w:sz w:val="24"/>
          <w:szCs w:val="24"/>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8" w:name="100126"/>
      <w:bookmarkEnd w:id="308"/>
      <w:r w:rsidRPr="00193D54">
        <w:rPr>
          <w:rFonts w:ascii="inherit" w:eastAsia="Times New Roman" w:hAnsi="inherit" w:cs="Times New Roman"/>
          <w:sz w:val="24"/>
          <w:szCs w:val="24"/>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09" w:name="000148"/>
      <w:bookmarkEnd w:id="309"/>
      <w:r w:rsidRPr="00193D54">
        <w:rPr>
          <w:rFonts w:ascii="inherit" w:eastAsia="Times New Roman" w:hAnsi="inherit" w:cs="Times New Roman"/>
          <w:sz w:val="24"/>
          <w:szCs w:val="24"/>
          <w:lang w:eastAsia="ru-RU"/>
        </w:rPr>
        <w:t>7. Порядок осуществления контроля за соблюдением требований, предусмотренных </w:t>
      </w:r>
      <w:hyperlink r:id="rId58" w:anchor="000147" w:history="1">
        <w:r w:rsidRPr="00193D54">
          <w:rPr>
            <w:rFonts w:ascii="inherit" w:eastAsia="Times New Roman" w:hAnsi="inherit" w:cs="Times New Roman"/>
            <w:color w:val="005EA5"/>
            <w:sz w:val="24"/>
            <w:szCs w:val="24"/>
            <w:u w:val="single"/>
            <w:lang w:eastAsia="ru-RU"/>
          </w:rPr>
          <w:t>частью 2.1</w:t>
        </w:r>
      </w:hyperlink>
      <w:r w:rsidRPr="00193D54">
        <w:rPr>
          <w:rFonts w:ascii="inherit" w:eastAsia="Times New Roman" w:hAnsi="inherit" w:cs="Times New Roman"/>
          <w:sz w:val="24"/>
          <w:szCs w:val="24"/>
          <w:lang w:eastAsia="ru-RU"/>
        </w:rPr>
        <w:t> настоящей статьи и </w:t>
      </w:r>
      <w:hyperlink r:id="rId59" w:anchor="000149" w:history="1">
        <w:r w:rsidRPr="00193D54">
          <w:rPr>
            <w:rFonts w:ascii="inherit" w:eastAsia="Times New Roman" w:hAnsi="inherit" w:cs="Times New Roman"/>
            <w:color w:val="005EA5"/>
            <w:sz w:val="24"/>
            <w:szCs w:val="24"/>
            <w:u w:val="single"/>
            <w:lang w:eastAsia="ru-RU"/>
          </w:rPr>
          <w:t>частью 6 статьи 14</w:t>
        </w:r>
      </w:hyperlink>
      <w:r w:rsidRPr="00193D54">
        <w:rPr>
          <w:rFonts w:ascii="inherit" w:eastAsia="Times New Roman" w:hAnsi="inherit" w:cs="Times New Roman"/>
          <w:sz w:val="24"/>
          <w:szCs w:val="24"/>
          <w:lang w:eastAsia="ru-RU"/>
        </w:rPr>
        <w:t> настоящего Федерального закона, устанавливается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0" w:name="100127"/>
      <w:bookmarkEnd w:id="310"/>
      <w:r w:rsidRPr="00193D54">
        <w:rPr>
          <w:rFonts w:ascii="inherit" w:eastAsia="Times New Roman" w:hAnsi="inherit" w:cs="Times New Roman"/>
          <w:sz w:val="24"/>
          <w:szCs w:val="24"/>
          <w:lang w:eastAsia="ru-RU"/>
        </w:rPr>
        <w:t>Статья 14. Государственные информационные системы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1" w:name="100128"/>
      <w:bookmarkEnd w:id="311"/>
      <w:r w:rsidRPr="00193D54">
        <w:rPr>
          <w:rFonts w:ascii="inherit" w:eastAsia="Times New Roman" w:hAnsi="inherit" w:cs="Times New Roman"/>
          <w:sz w:val="24"/>
          <w:szCs w:val="24"/>
          <w:lang w:eastAsia="ru-RU"/>
        </w:rPr>
        <w:lastRenderedPageBreak/>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2" w:name="100176"/>
      <w:bookmarkStart w:id="313" w:name="100129"/>
      <w:bookmarkEnd w:id="312"/>
      <w:bookmarkEnd w:id="313"/>
      <w:r w:rsidRPr="00193D54">
        <w:rPr>
          <w:rFonts w:ascii="inherit" w:eastAsia="Times New Roman" w:hAnsi="inherit" w:cs="Times New Roman"/>
          <w:sz w:val="24"/>
          <w:szCs w:val="24"/>
          <w:lang w:eastAsia="ru-RU"/>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4" w:name="100130"/>
      <w:bookmarkEnd w:id="314"/>
      <w:r w:rsidRPr="00193D54">
        <w:rPr>
          <w:rFonts w:ascii="inherit" w:eastAsia="Times New Roman" w:hAnsi="inherit" w:cs="Times New Roman"/>
          <w:sz w:val="24"/>
          <w:szCs w:val="24"/>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5" w:name="000041"/>
      <w:bookmarkStart w:id="316" w:name="100131"/>
      <w:bookmarkEnd w:id="315"/>
      <w:bookmarkEnd w:id="316"/>
      <w:r w:rsidRPr="00193D54">
        <w:rPr>
          <w:rFonts w:ascii="inherit" w:eastAsia="Times New Roman" w:hAnsi="inherit" w:cs="Times New Roman"/>
          <w:sz w:val="24"/>
          <w:szCs w:val="24"/>
          <w:lang w:eastAsia="ru-RU"/>
        </w:rP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60" w:anchor="000010" w:history="1">
        <w:r w:rsidRPr="00193D54">
          <w:rPr>
            <w:rFonts w:ascii="inherit" w:eastAsia="Times New Roman" w:hAnsi="inherit" w:cs="Times New Roman"/>
            <w:color w:val="005EA5"/>
            <w:sz w:val="24"/>
            <w:szCs w:val="24"/>
            <w:u w:val="single"/>
            <w:lang w:eastAsia="ru-RU"/>
          </w:rPr>
          <w:t>статьей 14</w:t>
        </w:r>
      </w:hyperlink>
      <w:r w:rsidRPr="00193D54">
        <w:rPr>
          <w:rFonts w:ascii="inherit" w:eastAsia="Times New Roman" w:hAnsi="inherit" w:cs="Times New Roman"/>
          <w:sz w:val="24"/>
          <w:szCs w:val="24"/>
          <w:lang w:eastAsia="ru-RU"/>
        </w:rPr>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7" w:name="000042"/>
      <w:bookmarkEnd w:id="317"/>
      <w:r w:rsidRPr="00193D54">
        <w:rPr>
          <w:rFonts w:ascii="inherit" w:eastAsia="Times New Roman" w:hAnsi="inherit" w:cs="Times New Roman"/>
          <w:sz w:val="24"/>
          <w:szCs w:val="24"/>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8" w:name="100132"/>
      <w:bookmarkEnd w:id="318"/>
      <w:r w:rsidRPr="00193D54">
        <w:rPr>
          <w:rFonts w:ascii="inherit" w:eastAsia="Times New Roman" w:hAnsi="inherit" w:cs="Times New Roman"/>
          <w:sz w:val="24"/>
          <w:szCs w:val="24"/>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19" w:name="000149"/>
      <w:bookmarkStart w:id="320" w:name="100133"/>
      <w:bookmarkStart w:id="321" w:name="100177"/>
      <w:bookmarkEnd w:id="319"/>
      <w:bookmarkEnd w:id="320"/>
      <w:bookmarkEnd w:id="321"/>
      <w:r w:rsidRPr="00193D54">
        <w:rPr>
          <w:rFonts w:ascii="inherit" w:eastAsia="Times New Roman" w:hAnsi="inherit" w:cs="Times New Roman"/>
          <w:sz w:val="24"/>
          <w:szCs w:val="24"/>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2" w:name="100134"/>
      <w:bookmarkEnd w:id="322"/>
      <w:r w:rsidRPr="00193D54">
        <w:rPr>
          <w:rFonts w:ascii="inherit" w:eastAsia="Times New Roman" w:hAnsi="inherit" w:cs="Times New Roman"/>
          <w:sz w:val="24"/>
          <w:szCs w:val="24"/>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3" w:name="100135"/>
      <w:bookmarkEnd w:id="323"/>
      <w:r w:rsidRPr="00193D54">
        <w:rPr>
          <w:rFonts w:ascii="inherit" w:eastAsia="Times New Roman" w:hAnsi="inherit" w:cs="Times New Roman"/>
          <w:sz w:val="24"/>
          <w:szCs w:val="24"/>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4" w:name="000003"/>
      <w:bookmarkStart w:id="325" w:name="100136"/>
      <w:bookmarkEnd w:id="324"/>
      <w:bookmarkEnd w:id="325"/>
      <w:r w:rsidRPr="00193D54">
        <w:rPr>
          <w:rFonts w:ascii="inherit" w:eastAsia="Times New Roman" w:hAnsi="inherit" w:cs="Times New Roman"/>
          <w:sz w:val="24"/>
          <w:szCs w:val="24"/>
          <w:lang w:eastAsia="ru-RU"/>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w:t>
      </w:r>
      <w:r w:rsidRPr="00193D54">
        <w:rPr>
          <w:rFonts w:ascii="inherit" w:eastAsia="Times New Roman" w:hAnsi="inherit" w:cs="Times New Roman"/>
          <w:sz w:val="24"/>
          <w:szCs w:val="24"/>
          <w:lang w:eastAsia="ru-RU"/>
        </w:rPr>
        <w:lastRenderedPageBreak/>
        <w:t>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6" w:name="100137"/>
      <w:bookmarkEnd w:id="326"/>
      <w:r w:rsidRPr="00193D54">
        <w:rPr>
          <w:rFonts w:ascii="inherit" w:eastAsia="Times New Roman" w:hAnsi="inherit" w:cs="Times New Roman"/>
          <w:sz w:val="24"/>
          <w:szCs w:val="24"/>
          <w:lang w:eastAsia="ru-RU"/>
        </w:rPr>
        <w:t>Статья 15. Использование информационно-телекоммуникационных сетей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7" w:name="100138"/>
      <w:bookmarkEnd w:id="327"/>
      <w:r w:rsidRPr="00193D54">
        <w:rPr>
          <w:rFonts w:ascii="inherit" w:eastAsia="Times New Roman" w:hAnsi="inherit" w:cs="Times New Roman"/>
          <w:sz w:val="24"/>
          <w:szCs w:val="24"/>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8" w:name="100139"/>
      <w:bookmarkEnd w:id="328"/>
      <w:r w:rsidRPr="00193D54">
        <w:rPr>
          <w:rFonts w:ascii="inherit" w:eastAsia="Times New Roman" w:hAnsi="inherit" w:cs="Times New Roman"/>
          <w:sz w:val="24"/>
          <w:szCs w:val="24"/>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29" w:name="100140"/>
      <w:bookmarkEnd w:id="329"/>
      <w:r w:rsidRPr="00193D54">
        <w:rPr>
          <w:rFonts w:ascii="inherit" w:eastAsia="Times New Roman" w:hAnsi="inherit" w:cs="Times New Roman"/>
          <w:sz w:val="24"/>
          <w:szCs w:val="24"/>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0" w:name="100141"/>
      <w:bookmarkEnd w:id="330"/>
      <w:r w:rsidRPr="00193D54">
        <w:rPr>
          <w:rFonts w:ascii="inherit" w:eastAsia="Times New Roman" w:hAnsi="inherit" w:cs="Times New Roman"/>
          <w:sz w:val="24"/>
          <w:szCs w:val="24"/>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1" w:name="100142"/>
      <w:bookmarkEnd w:id="331"/>
      <w:r w:rsidRPr="00193D54">
        <w:rPr>
          <w:rFonts w:ascii="inherit" w:eastAsia="Times New Roman" w:hAnsi="inherit" w:cs="Times New Roman"/>
          <w:sz w:val="24"/>
          <w:szCs w:val="24"/>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2" w:name="100143"/>
      <w:bookmarkEnd w:id="332"/>
      <w:r w:rsidRPr="00193D54">
        <w:rPr>
          <w:rFonts w:ascii="inherit" w:eastAsia="Times New Roman" w:hAnsi="inherit" w:cs="Times New Roman"/>
          <w:sz w:val="24"/>
          <w:szCs w:val="24"/>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3" w:name="000014"/>
      <w:bookmarkEnd w:id="333"/>
      <w:r w:rsidRPr="00193D54">
        <w:rPr>
          <w:rFonts w:ascii="inherit" w:eastAsia="Times New Roman" w:hAnsi="inherit" w:cs="Times New Roman"/>
          <w:sz w:val="24"/>
          <w:szCs w:val="24"/>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4" w:name="000015"/>
      <w:bookmarkEnd w:id="334"/>
      <w:r w:rsidRPr="00193D54">
        <w:rPr>
          <w:rFonts w:ascii="inherit" w:eastAsia="Times New Roman" w:hAnsi="inherit" w:cs="Times New Roman"/>
          <w:sz w:val="24"/>
          <w:szCs w:val="24"/>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5" w:name="000016"/>
      <w:bookmarkEnd w:id="335"/>
      <w:r w:rsidRPr="00193D54">
        <w:rPr>
          <w:rFonts w:ascii="inherit" w:eastAsia="Times New Roman" w:hAnsi="inherit" w:cs="Times New Roman"/>
          <w:sz w:val="24"/>
          <w:szCs w:val="24"/>
          <w:lang w:eastAsia="ru-RU"/>
        </w:rPr>
        <w:t>2. В реестр включаются: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6" w:name="000017"/>
      <w:bookmarkEnd w:id="336"/>
      <w:r w:rsidRPr="00193D54">
        <w:rPr>
          <w:rFonts w:ascii="inherit" w:eastAsia="Times New Roman" w:hAnsi="inherit" w:cs="Times New Roman"/>
          <w:sz w:val="24"/>
          <w:szCs w:val="24"/>
          <w:lang w:eastAsia="ru-RU"/>
        </w:rPr>
        <w:lastRenderedPageBreak/>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7" w:name="000018"/>
      <w:bookmarkEnd w:id="337"/>
      <w:r w:rsidRPr="00193D54">
        <w:rPr>
          <w:rFonts w:ascii="inherit" w:eastAsia="Times New Roman" w:hAnsi="inherit" w:cs="Times New Roman"/>
          <w:sz w:val="24"/>
          <w:szCs w:val="24"/>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8" w:name="000019"/>
      <w:bookmarkEnd w:id="338"/>
      <w:r w:rsidRPr="00193D54">
        <w:rPr>
          <w:rFonts w:ascii="inherit" w:eastAsia="Times New Roman" w:hAnsi="inherit" w:cs="Times New Roman"/>
          <w:sz w:val="24"/>
          <w:szCs w:val="24"/>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39" w:name="000020"/>
      <w:bookmarkEnd w:id="339"/>
      <w:r w:rsidRPr="00193D54">
        <w:rPr>
          <w:rFonts w:ascii="inherit" w:eastAsia="Times New Roman" w:hAnsi="inherit"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0" w:name="000021"/>
      <w:bookmarkEnd w:id="340"/>
      <w:r w:rsidRPr="00193D54">
        <w:rPr>
          <w:rFonts w:ascii="inherit" w:eastAsia="Times New Roman" w:hAnsi="inherit" w:cs="Times New Roman"/>
          <w:sz w:val="24"/>
          <w:szCs w:val="24"/>
          <w:lang w:eastAsia="ru-RU"/>
        </w:rPr>
        <w:t>5. Основаниями для включения в реестр сведений, указанных в </w:t>
      </w:r>
      <w:hyperlink r:id="rId61" w:anchor="000016" w:history="1">
        <w:r w:rsidRPr="00193D54">
          <w:rPr>
            <w:rFonts w:ascii="inherit" w:eastAsia="Times New Roman" w:hAnsi="inherit" w:cs="Times New Roman"/>
            <w:color w:val="005EA5"/>
            <w:sz w:val="24"/>
            <w:szCs w:val="24"/>
            <w:u w:val="single"/>
            <w:lang w:eastAsia="ru-RU"/>
          </w:rPr>
          <w:t>части 2</w:t>
        </w:r>
      </w:hyperlink>
      <w:r w:rsidRPr="00193D54">
        <w:rPr>
          <w:rFonts w:ascii="inherit" w:eastAsia="Times New Roman" w:hAnsi="inherit" w:cs="Times New Roman"/>
          <w:sz w:val="24"/>
          <w:szCs w:val="24"/>
          <w:lang w:eastAsia="ru-RU"/>
        </w:rPr>
        <w:t> настоящей статьи, являются: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1" w:name="000022"/>
      <w:bookmarkEnd w:id="341"/>
      <w:r w:rsidRPr="00193D54">
        <w:rPr>
          <w:rFonts w:ascii="inherit" w:eastAsia="Times New Roman" w:hAnsi="inherit" w:cs="Times New Roman"/>
          <w:sz w:val="24"/>
          <w:szCs w:val="24"/>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2" w:name="000023"/>
      <w:bookmarkEnd w:id="342"/>
      <w:r w:rsidRPr="00193D54">
        <w:rPr>
          <w:rFonts w:ascii="inherit" w:eastAsia="Times New Roman" w:hAnsi="inherit" w:cs="Times New Roman"/>
          <w:sz w:val="24"/>
          <w:szCs w:val="24"/>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3" w:name="000247"/>
      <w:bookmarkStart w:id="344" w:name="000024"/>
      <w:bookmarkEnd w:id="343"/>
      <w:bookmarkEnd w:id="344"/>
      <w:r w:rsidRPr="00193D54">
        <w:rPr>
          <w:rFonts w:ascii="inherit" w:eastAsia="Times New Roman" w:hAnsi="inherit" w:cs="Times New Roman"/>
          <w:sz w:val="24"/>
          <w:szCs w:val="24"/>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5" w:name="000025"/>
      <w:bookmarkEnd w:id="345"/>
      <w:r w:rsidRPr="00193D54">
        <w:rPr>
          <w:rFonts w:ascii="inherit" w:eastAsia="Times New Roman" w:hAnsi="inherit" w:cs="Times New Roman"/>
          <w:sz w:val="24"/>
          <w:szCs w:val="24"/>
          <w:lang w:eastAsia="ru-RU"/>
        </w:rPr>
        <w:t>в) информации о способах совершения самоубийства, а также призывов к совершению самоубийства;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6" w:name="000034"/>
      <w:bookmarkEnd w:id="346"/>
      <w:r w:rsidRPr="00193D54">
        <w:rPr>
          <w:rFonts w:ascii="inherit" w:eastAsia="Times New Roman" w:hAnsi="inherit" w:cs="Times New Roman"/>
          <w:sz w:val="24"/>
          <w:szCs w:val="24"/>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7" w:name="000114"/>
      <w:bookmarkEnd w:id="347"/>
      <w:r w:rsidRPr="00193D54">
        <w:rPr>
          <w:rFonts w:ascii="inherit" w:eastAsia="Times New Roman" w:hAnsi="inherit" w:cs="Times New Roman"/>
          <w:sz w:val="24"/>
          <w:szCs w:val="24"/>
          <w:lang w:eastAsia="ru-RU"/>
        </w:rPr>
        <w:t>д) информации, нарушающей требования Федерального </w:t>
      </w:r>
      <w:hyperlink r:id="rId62" w:anchor="000106" w:history="1">
        <w:r w:rsidRPr="00193D54">
          <w:rPr>
            <w:rFonts w:ascii="inherit" w:eastAsia="Times New Roman" w:hAnsi="inherit" w:cs="Times New Roman"/>
            <w:color w:val="005EA5"/>
            <w:sz w:val="24"/>
            <w:szCs w:val="24"/>
            <w:u w:val="single"/>
            <w:lang w:eastAsia="ru-RU"/>
          </w:rPr>
          <w:t>закона</w:t>
        </w:r>
      </w:hyperlink>
      <w:r w:rsidRPr="00193D54">
        <w:rPr>
          <w:rFonts w:ascii="inherit" w:eastAsia="Times New Roman" w:hAnsi="inherit" w:cs="Times New Roman"/>
          <w:sz w:val="24"/>
          <w:szCs w:val="24"/>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63" w:anchor="000102" w:history="1">
        <w:r w:rsidRPr="00193D54">
          <w:rPr>
            <w:rFonts w:ascii="inherit" w:eastAsia="Times New Roman" w:hAnsi="inherit" w:cs="Times New Roman"/>
            <w:color w:val="005EA5"/>
            <w:sz w:val="24"/>
            <w:szCs w:val="24"/>
            <w:u w:val="single"/>
            <w:lang w:eastAsia="ru-RU"/>
          </w:rPr>
          <w:t>закона</w:t>
        </w:r>
      </w:hyperlink>
      <w:r w:rsidRPr="00193D54">
        <w:rPr>
          <w:rFonts w:ascii="inherit" w:eastAsia="Times New Roman" w:hAnsi="inherit" w:cs="Times New Roman"/>
          <w:sz w:val="24"/>
          <w:szCs w:val="24"/>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8" w:name="000335"/>
      <w:bookmarkEnd w:id="348"/>
      <w:r w:rsidRPr="00193D54">
        <w:rPr>
          <w:rFonts w:ascii="inherit" w:eastAsia="Times New Roman" w:hAnsi="inherit" w:cs="Times New Roman"/>
          <w:sz w:val="24"/>
          <w:szCs w:val="24"/>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49" w:name="000026"/>
      <w:bookmarkEnd w:id="349"/>
      <w:r w:rsidRPr="00193D54">
        <w:rPr>
          <w:rFonts w:ascii="inherit" w:eastAsia="Times New Roman" w:hAnsi="inherit" w:cs="Times New Roman"/>
          <w:sz w:val="24"/>
          <w:szCs w:val="24"/>
          <w:lang w:eastAsia="ru-RU"/>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0" w:name="000027"/>
      <w:bookmarkEnd w:id="350"/>
      <w:r w:rsidRPr="00193D54">
        <w:rPr>
          <w:rFonts w:ascii="inherit" w:eastAsia="Times New Roman" w:hAnsi="inherit" w:cs="Times New Roman"/>
          <w:sz w:val="24"/>
          <w:szCs w:val="24"/>
          <w:lang w:eastAsia="ru-RU"/>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w:t>
      </w:r>
      <w:r w:rsidRPr="00193D54">
        <w:rPr>
          <w:rFonts w:ascii="inherit" w:eastAsia="Times New Roman" w:hAnsi="inherit" w:cs="Times New Roman"/>
          <w:sz w:val="24"/>
          <w:szCs w:val="24"/>
          <w:lang w:eastAsia="ru-RU"/>
        </w:rPr>
        <w:lastRenderedPageBreak/>
        <w:t>предоставлению доступа к информационно-телекоммуникационной сети "Интернет", в суд в течение трех месяцев со дня принятия такого решения.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1" w:name="000028"/>
      <w:bookmarkEnd w:id="351"/>
      <w:r w:rsidRPr="00193D54">
        <w:rPr>
          <w:rFonts w:ascii="inherit" w:eastAsia="Times New Roman" w:hAnsi="inherit" w:cs="Times New Roman"/>
          <w:sz w:val="24"/>
          <w:szCs w:val="24"/>
          <w:lang w:eastAsia="ru-RU"/>
        </w:rP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2" w:name="000029"/>
      <w:bookmarkEnd w:id="352"/>
      <w:r w:rsidRPr="00193D54">
        <w:rPr>
          <w:rFonts w:ascii="inherit" w:eastAsia="Times New Roman" w:hAnsi="inherit" w:cs="Times New Roman"/>
          <w:sz w:val="24"/>
          <w:szCs w:val="24"/>
          <w:lang w:eastAsia="ru-RU"/>
        </w:rP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3" w:name="000030"/>
      <w:bookmarkEnd w:id="353"/>
      <w:r w:rsidRPr="00193D54">
        <w:rPr>
          <w:rFonts w:ascii="inherit" w:eastAsia="Times New Roman" w:hAnsi="inherit" w:cs="Times New Roman"/>
          <w:sz w:val="24"/>
          <w:szCs w:val="24"/>
          <w:lang w:eastAsia="ru-RU"/>
        </w:rPr>
        <w:t>9. В случае непринятия провайдером хостинга и (или) владельцем сайта в сети "Интернет" мер, указанных в </w:t>
      </w:r>
      <w:hyperlink r:id="rId64" w:anchor="000028" w:history="1">
        <w:r w:rsidRPr="00193D54">
          <w:rPr>
            <w:rFonts w:ascii="inherit" w:eastAsia="Times New Roman" w:hAnsi="inherit" w:cs="Times New Roman"/>
            <w:color w:val="005EA5"/>
            <w:sz w:val="24"/>
            <w:szCs w:val="24"/>
            <w:u w:val="single"/>
            <w:lang w:eastAsia="ru-RU"/>
          </w:rPr>
          <w:t>частях 7</w:t>
        </w:r>
      </w:hyperlink>
      <w:r w:rsidRPr="00193D54">
        <w:rPr>
          <w:rFonts w:ascii="inherit" w:eastAsia="Times New Roman" w:hAnsi="inherit" w:cs="Times New Roman"/>
          <w:sz w:val="24"/>
          <w:szCs w:val="24"/>
          <w:lang w:eastAsia="ru-RU"/>
        </w:rPr>
        <w:t> и </w:t>
      </w:r>
      <w:hyperlink r:id="rId65" w:anchor="000029" w:history="1">
        <w:r w:rsidRPr="00193D54">
          <w:rPr>
            <w:rFonts w:ascii="inherit" w:eastAsia="Times New Roman" w:hAnsi="inherit" w:cs="Times New Roman"/>
            <w:color w:val="005EA5"/>
            <w:sz w:val="24"/>
            <w:szCs w:val="24"/>
            <w:u w:val="single"/>
            <w:lang w:eastAsia="ru-RU"/>
          </w:rPr>
          <w:t>8</w:t>
        </w:r>
      </w:hyperlink>
      <w:r w:rsidRPr="00193D54">
        <w:rPr>
          <w:rFonts w:ascii="inherit" w:eastAsia="Times New Roman" w:hAnsi="inherit" w:cs="Times New Roman"/>
          <w:sz w:val="24"/>
          <w:szCs w:val="24"/>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4" w:name="000031"/>
      <w:bookmarkEnd w:id="354"/>
      <w:r w:rsidRPr="00193D54">
        <w:rPr>
          <w:rFonts w:ascii="inherit" w:eastAsia="Times New Roman" w:hAnsi="inherit" w:cs="Times New Roman"/>
          <w:sz w:val="24"/>
          <w:szCs w:val="24"/>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5" w:name="000032"/>
      <w:bookmarkEnd w:id="355"/>
      <w:r w:rsidRPr="00193D54">
        <w:rPr>
          <w:rFonts w:ascii="inherit" w:eastAsia="Times New Roman" w:hAnsi="inherit" w:cs="Times New Roman"/>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66" w:anchor="000020" w:history="1">
        <w:r w:rsidRPr="00193D54">
          <w:rPr>
            <w:rFonts w:ascii="inherit" w:eastAsia="Times New Roman" w:hAnsi="inherit" w:cs="Times New Roman"/>
            <w:color w:val="005EA5"/>
            <w:sz w:val="24"/>
            <w:szCs w:val="24"/>
            <w:u w:val="single"/>
            <w:lang w:eastAsia="ru-RU"/>
          </w:rPr>
          <w:t>частью 4</w:t>
        </w:r>
      </w:hyperlink>
      <w:r w:rsidRPr="00193D54">
        <w:rPr>
          <w:rFonts w:ascii="inherit" w:eastAsia="Times New Roman" w:hAnsi="inherit" w:cs="Times New Roman"/>
          <w:sz w:val="24"/>
          <w:szCs w:val="24"/>
          <w:lang w:eastAsia="ru-RU"/>
        </w:rPr>
        <w:t>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6" w:name="000033"/>
      <w:bookmarkEnd w:id="356"/>
      <w:r w:rsidRPr="00193D54">
        <w:rPr>
          <w:rFonts w:ascii="inherit" w:eastAsia="Times New Roman" w:hAnsi="inherit" w:cs="Times New Roman"/>
          <w:sz w:val="24"/>
          <w:szCs w:val="24"/>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7" w:name="000058"/>
      <w:bookmarkEnd w:id="357"/>
      <w:r w:rsidRPr="00193D54">
        <w:rPr>
          <w:rFonts w:ascii="inherit" w:eastAsia="Times New Roman" w:hAnsi="inherit" w:cs="Times New Roman"/>
          <w:sz w:val="24"/>
          <w:szCs w:val="24"/>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67" w:anchor="000059" w:history="1">
        <w:r w:rsidRPr="00193D54">
          <w:rPr>
            <w:rFonts w:ascii="inherit" w:eastAsia="Times New Roman" w:hAnsi="inherit" w:cs="Times New Roman"/>
            <w:color w:val="005EA5"/>
            <w:sz w:val="24"/>
            <w:szCs w:val="24"/>
            <w:u w:val="single"/>
            <w:lang w:eastAsia="ru-RU"/>
          </w:rPr>
          <w:t>статьей 15.3</w:t>
        </w:r>
      </w:hyperlink>
      <w:r w:rsidRPr="00193D54">
        <w:rPr>
          <w:rFonts w:ascii="inherit" w:eastAsia="Times New Roman" w:hAnsi="inherit" w:cs="Times New Roman"/>
          <w:sz w:val="24"/>
          <w:szCs w:val="24"/>
          <w:lang w:eastAsia="ru-RU"/>
        </w:rPr>
        <w:t> настоящего Федерального закона.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8" w:name="000286"/>
      <w:bookmarkEnd w:id="358"/>
      <w:r w:rsidRPr="00193D54">
        <w:rPr>
          <w:rFonts w:ascii="inherit" w:eastAsia="Times New Roman" w:hAnsi="inherit" w:cs="Times New Roman"/>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68" w:anchor="000020" w:history="1">
        <w:r w:rsidRPr="00193D54">
          <w:rPr>
            <w:rFonts w:ascii="inherit" w:eastAsia="Times New Roman" w:hAnsi="inherit" w:cs="Times New Roman"/>
            <w:color w:val="005EA5"/>
            <w:sz w:val="24"/>
            <w:szCs w:val="24"/>
            <w:u w:val="single"/>
            <w:lang w:eastAsia="ru-RU"/>
          </w:rPr>
          <w:t>частью 4</w:t>
        </w:r>
      </w:hyperlink>
      <w:r w:rsidRPr="00193D54">
        <w:rPr>
          <w:rFonts w:ascii="inherit" w:eastAsia="Times New Roman" w:hAnsi="inherit" w:cs="Times New Roman"/>
          <w:sz w:val="24"/>
          <w:szCs w:val="24"/>
          <w:lang w:eastAsia="ru-RU"/>
        </w:rPr>
        <w:t>настоящей статьи оператор реестра в течение суток с момента получения решений, указанных в </w:t>
      </w:r>
      <w:hyperlink r:id="rId69" w:anchor="000023" w:history="1">
        <w:r w:rsidRPr="00193D54">
          <w:rPr>
            <w:rFonts w:ascii="inherit" w:eastAsia="Times New Roman" w:hAnsi="inherit" w:cs="Times New Roman"/>
            <w:color w:val="005EA5"/>
            <w:sz w:val="24"/>
            <w:szCs w:val="24"/>
            <w:u w:val="single"/>
            <w:lang w:eastAsia="ru-RU"/>
          </w:rPr>
          <w:t>подпунктах "а"</w:t>
        </w:r>
      </w:hyperlink>
      <w:r w:rsidRPr="00193D54">
        <w:rPr>
          <w:rFonts w:ascii="inherit" w:eastAsia="Times New Roman" w:hAnsi="inherit" w:cs="Times New Roman"/>
          <w:sz w:val="24"/>
          <w:szCs w:val="24"/>
          <w:lang w:eastAsia="ru-RU"/>
        </w:rPr>
        <w:t> и </w:t>
      </w:r>
      <w:hyperlink r:id="rId70" w:anchor="000025" w:history="1">
        <w:r w:rsidRPr="00193D54">
          <w:rPr>
            <w:rFonts w:ascii="inherit" w:eastAsia="Times New Roman" w:hAnsi="inherit" w:cs="Times New Roman"/>
            <w:color w:val="005EA5"/>
            <w:sz w:val="24"/>
            <w:szCs w:val="24"/>
            <w:u w:val="single"/>
            <w:lang w:eastAsia="ru-RU"/>
          </w:rPr>
          <w:t>"в" пункта 1 части 5</w:t>
        </w:r>
      </w:hyperlink>
      <w:r w:rsidRPr="00193D54">
        <w:rPr>
          <w:rFonts w:ascii="inherit" w:eastAsia="Times New Roman" w:hAnsi="inherit" w:cs="Times New Roman"/>
          <w:sz w:val="24"/>
          <w:szCs w:val="24"/>
          <w:lang w:eastAsia="ru-RU"/>
        </w:rPr>
        <w:t xml:space="preserve"> настоящей статьи, </w:t>
      </w:r>
      <w:r w:rsidRPr="00193D54">
        <w:rPr>
          <w:rFonts w:ascii="inherit" w:eastAsia="Times New Roman" w:hAnsi="inherit" w:cs="Times New Roman"/>
          <w:sz w:val="24"/>
          <w:szCs w:val="24"/>
          <w:lang w:eastAsia="ru-RU"/>
        </w:rPr>
        <w:lastRenderedPageBreak/>
        <w:t>уведомляет по системе взаимодействия об этом федеральный орган исполнительной власти в сфере внутренних дел.</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59" w:name="000116"/>
      <w:bookmarkStart w:id="360" w:name="000044"/>
      <w:bookmarkEnd w:id="359"/>
      <w:bookmarkEnd w:id="360"/>
      <w:r w:rsidRPr="00193D54">
        <w:rPr>
          <w:rFonts w:ascii="inherit" w:eastAsia="Times New Roman" w:hAnsi="inherit" w:cs="Times New Roman"/>
          <w:sz w:val="24"/>
          <w:szCs w:val="24"/>
          <w:lang w:eastAsia="ru-RU"/>
        </w:rPr>
        <w:t>Статья 15.2. Порядок ограничения доступа к информации, распространяемой с нарушением авторских и (или) смежных прав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1" w:name="000117"/>
      <w:bookmarkStart w:id="362" w:name="000045"/>
      <w:bookmarkEnd w:id="361"/>
      <w:bookmarkEnd w:id="362"/>
      <w:r w:rsidRPr="00193D54">
        <w:rPr>
          <w:rFonts w:ascii="inherit" w:eastAsia="Times New Roman" w:hAnsi="inherit" w:cs="Times New Roman"/>
          <w:sz w:val="24"/>
          <w:szCs w:val="24"/>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3" w:name="000046"/>
      <w:bookmarkEnd w:id="363"/>
      <w:r w:rsidRPr="00193D54">
        <w:rPr>
          <w:rFonts w:ascii="inherit" w:eastAsia="Times New Roman" w:hAnsi="inherit"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4" w:name="000118"/>
      <w:bookmarkStart w:id="365" w:name="000047"/>
      <w:bookmarkEnd w:id="364"/>
      <w:bookmarkEnd w:id="365"/>
      <w:r w:rsidRPr="00193D54">
        <w:rPr>
          <w:rFonts w:ascii="inherit" w:eastAsia="Times New Roman" w:hAnsi="inherit" w:cs="Times New Roman"/>
          <w:sz w:val="24"/>
          <w:szCs w:val="24"/>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6" w:name="000119"/>
      <w:bookmarkStart w:id="367" w:name="000048"/>
      <w:bookmarkEnd w:id="366"/>
      <w:bookmarkEnd w:id="367"/>
      <w:r w:rsidRPr="00193D54">
        <w:rPr>
          <w:rFonts w:ascii="inherit" w:eastAsia="Times New Roman" w:hAnsi="inherit" w:cs="Times New Roman"/>
          <w:sz w:val="24"/>
          <w:szCs w:val="24"/>
          <w:lang w:eastAsia="ru-RU"/>
        </w:rPr>
        <w:t>2) направляет провайдеру хостинга или иному указанному в </w:t>
      </w:r>
      <w:hyperlink r:id="rId71" w:anchor="000047"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8" w:name="000049"/>
      <w:bookmarkEnd w:id="368"/>
      <w:r w:rsidRPr="00193D54">
        <w:rPr>
          <w:rFonts w:ascii="inherit" w:eastAsia="Times New Roman" w:hAnsi="inherit" w:cs="Times New Roman"/>
          <w:sz w:val="24"/>
          <w:szCs w:val="24"/>
          <w:lang w:eastAsia="ru-RU"/>
        </w:rPr>
        <w:t>3) фиксирует дату и время направления уведомления провайдеру хостинга или иному указанному в </w:t>
      </w:r>
      <w:hyperlink r:id="rId72" w:anchor="000047"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в соответствующей информационной системе.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69" w:name="000120"/>
      <w:bookmarkStart w:id="370" w:name="000050"/>
      <w:bookmarkEnd w:id="369"/>
      <w:bookmarkEnd w:id="370"/>
      <w:r w:rsidRPr="00193D54">
        <w:rPr>
          <w:rFonts w:ascii="inherit" w:eastAsia="Times New Roman" w:hAnsi="inherit" w:cs="Times New Roman"/>
          <w:sz w:val="24"/>
          <w:szCs w:val="24"/>
          <w:lang w:eastAsia="ru-RU"/>
        </w:rPr>
        <w:t xml:space="preserve">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w:t>
      </w:r>
      <w:r w:rsidRPr="00193D54">
        <w:rPr>
          <w:rFonts w:ascii="inherit" w:eastAsia="Times New Roman" w:hAnsi="inherit" w:cs="Times New Roman"/>
          <w:sz w:val="24"/>
          <w:szCs w:val="24"/>
          <w:lang w:eastAsia="ru-RU"/>
        </w:rPr>
        <w:lastRenderedPageBreak/>
        <w:t>уведомить его о необходимости незамедлительно ограничить доступ к незаконно размещенной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1" w:name="000121"/>
      <w:bookmarkStart w:id="372" w:name="000051"/>
      <w:bookmarkEnd w:id="371"/>
      <w:bookmarkEnd w:id="372"/>
      <w:r w:rsidRPr="00193D54">
        <w:rPr>
          <w:rFonts w:ascii="inherit" w:eastAsia="Times New Roman" w:hAnsi="inherit" w:cs="Times New Roman"/>
          <w:sz w:val="24"/>
          <w:szCs w:val="24"/>
          <w:lang w:eastAsia="ru-RU"/>
        </w:rPr>
        <w:t>4. В течение одного рабочего дня с момента получения от провайдера хостинга или иного указанного в </w:t>
      </w:r>
      <w:hyperlink r:id="rId73" w:anchor="000118" w:history="1">
        <w:r w:rsidRPr="00193D54">
          <w:rPr>
            <w:rFonts w:ascii="inherit" w:eastAsia="Times New Roman" w:hAnsi="inherit" w:cs="Times New Roman"/>
            <w:color w:val="005EA5"/>
            <w:sz w:val="24"/>
            <w:szCs w:val="24"/>
            <w:u w:val="single"/>
            <w:lang w:eastAsia="ru-RU"/>
          </w:rPr>
          <w:t>пункте 1 части 2</w:t>
        </w:r>
      </w:hyperlink>
      <w:r w:rsidRPr="00193D54">
        <w:rPr>
          <w:rFonts w:ascii="inherit" w:eastAsia="Times New Roman" w:hAnsi="inherit" w:cs="Times New Roman"/>
          <w:sz w:val="24"/>
          <w:szCs w:val="24"/>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74" w:anchor="000118" w:history="1">
        <w:r w:rsidRPr="00193D54">
          <w:rPr>
            <w:rFonts w:ascii="inherit" w:eastAsia="Times New Roman" w:hAnsi="inherit" w:cs="Times New Roman"/>
            <w:color w:val="005EA5"/>
            <w:sz w:val="24"/>
            <w:szCs w:val="24"/>
            <w:u w:val="single"/>
            <w:lang w:eastAsia="ru-RU"/>
          </w:rPr>
          <w:t>пункте 1 части 2</w:t>
        </w:r>
      </w:hyperlink>
      <w:r w:rsidRPr="00193D54">
        <w:rPr>
          <w:rFonts w:ascii="inherit" w:eastAsia="Times New Roman" w:hAnsi="inherit" w:cs="Times New Roman"/>
          <w:sz w:val="24"/>
          <w:szCs w:val="24"/>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75" w:anchor="000119" w:history="1">
        <w:r w:rsidRPr="00193D54">
          <w:rPr>
            <w:rFonts w:ascii="inherit" w:eastAsia="Times New Roman" w:hAnsi="inherit" w:cs="Times New Roman"/>
            <w:color w:val="005EA5"/>
            <w:sz w:val="24"/>
            <w:szCs w:val="24"/>
            <w:u w:val="single"/>
            <w:lang w:eastAsia="ru-RU"/>
          </w:rPr>
          <w:t>пункте 2 части 2</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3" w:name="000122"/>
      <w:bookmarkStart w:id="374" w:name="000052"/>
      <w:bookmarkEnd w:id="373"/>
      <w:bookmarkEnd w:id="374"/>
      <w:r w:rsidRPr="00193D54">
        <w:rPr>
          <w:rFonts w:ascii="inherit" w:eastAsia="Times New Roman" w:hAnsi="inherit" w:cs="Times New Roman"/>
          <w:sz w:val="24"/>
          <w:szCs w:val="24"/>
          <w:lang w:eastAsia="ru-RU"/>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5" w:name="000123"/>
      <w:bookmarkStart w:id="376" w:name="000053"/>
      <w:bookmarkEnd w:id="375"/>
      <w:bookmarkEnd w:id="376"/>
      <w:r w:rsidRPr="00193D54">
        <w:rPr>
          <w:rFonts w:ascii="inherit" w:eastAsia="Times New Roman" w:hAnsi="inherit" w:cs="Times New Roman"/>
          <w:sz w:val="24"/>
          <w:szCs w:val="24"/>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7" w:name="000124"/>
      <w:bookmarkStart w:id="378" w:name="000054"/>
      <w:bookmarkEnd w:id="377"/>
      <w:bookmarkEnd w:id="378"/>
      <w:r w:rsidRPr="00193D54">
        <w:rPr>
          <w:rFonts w:ascii="inherit" w:eastAsia="Times New Roman" w:hAnsi="inherit" w:cs="Times New Roman"/>
          <w:sz w:val="24"/>
          <w:szCs w:val="24"/>
          <w:lang w:eastAsia="ru-RU"/>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w:t>
      </w:r>
      <w:r w:rsidRPr="00193D54">
        <w:rPr>
          <w:rFonts w:ascii="inherit" w:eastAsia="Times New Roman" w:hAnsi="inherit" w:cs="Times New Roman"/>
          <w:sz w:val="24"/>
          <w:szCs w:val="24"/>
          <w:lang w:eastAsia="ru-RU"/>
        </w:rPr>
        <w:lastRenderedPageBreak/>
        <w:t>возможности ограничить доступ к незаконно размещенной информации оператор связи обязан ограничить доступ к такому информационному ресурсу.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79" w:name="000055"/>
      <w:bookmarkEnd w:id="379"/>
      <w:r w:rsidRPr="00193D54">
        <w:rPr>
          <w:rFonts w:ascii="inherit" w:eastAsia="Times New Roman" w:hAnsi="inherit" w:cs="Times New Roman"/>
          <w:sz w:val="24"/>
          <w:szCs w:val="24"/>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0" w:name="000056"/>
      <w:bookmarkEnd w:id="380"/>
      <w:r w:rsidRPr="00193D54">
        <w:rPr>
          <w:rFonts w:ascii="inherit" w:eastAsia="Times New Roman" w:hAnsi="inherit" w:cs="Times New Roman"/>
          <w:sz w:val="24"/>
          <w:szCs w:val="24"/>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1" w:name="000059"/>
      <w:bookmarkEnd w:id="381"/>
      <w:r w:rsidRPr="00193D54">
        <w:rPr>
          <w:rFonts w:ascii="inherit" w:eastAsia="Times New Roman" w:hAnsi="inherit" w:cs="Times New Roman"/>
          <w:sz w:val="24"/>
          <w:szCs w:val="24"/>
          <w:lang w:eastAsia="ru-RU"/>
        </w:rPr>
        <w:t>Статья 15.3. Порядок ограничения доступа к информации, распространяемой с нарушением закона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2" w:name="000349"/>
      <w:bookmarkStart w:id="383" w:name="000060"/>
      <w:bookmarkEnd w:id="382"/>
      <w:bookmarkEnd w:id="383"/>
      <w:r w:rsidRPr="00193D54">
        <w:rPr>
          <w:rFonts w:ascii="inherit" w:eastAsia="Times New Roman" w:hAnsi="inherit" w:cs="Times New Roman"/>
          <w:sz w:val="24"/>
          <w:szCs w:val="24"/>
          <w:lang w:eastAsia="ru-RU"/>
        </w:rP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76" w:history="1">
        <w:r w:rsidRPr="00193D54">
          <w:rPr>
            <w:rFonts w:ascii="inherit" w:eastAsia="Times New Roman" w:hAnsi="inherit" w:cs="Times New Roman"/>
            <w:color w:val="005EA5"/>
            <w:sz w:val="24"/>
            <w:szCs w:val="24"/>
            <w:u w:val="single"/>
            <w:lang w:eastAsia="ru-RU"/>
          </w:rPr>
          <w:t>законом</w:t>
        </w:r>
      </w:hyperlink>
      <w:r w:rsidRPr="00193D54">
        <w:rPr>
          <w:rFonts w:ascii="inherit" w:eastAsia="Times New Roman" w:hAnsi="inherit" w:cs="Times New Roman"/>
          <w:sz w:val="24"/>
          <w:szCs w:val="24"/>
          <w:lang w:eastAsia="ru-RU"/>
        </w:rPr>
        <w:t>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4" w:name="000061"/>
      <w:bookmarkEnd w:id="384"/>
      <w:r w:rsidRPr="00193D54">
        <w:rPr>
          <w:rFonts w:ascii="inherit" w:eastAsia="Times New Roman" w:hAnsi="inherit"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77" w:anchor="000060"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настоящей статьи, незамедлительно: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5" w:name="000350"/>
      <w:bookmarkStart w:id="386" w:name="000062"/>
      <w:bookmarkEnd w:id="385"/>
      <w:bookmarkEnd w:id="386"/>
      <w:r w:rsidRPr="00193D54">
        <w:rPr>
          <w:rFonts w:ascii="inherit" w:eastAsia="Times New Roman" w:hAnsi="inherit" w:cs="Times New Roman"/>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7" w:name="000351"/>
      <w:bookmarkStart w:id="388" w:name="000063"/>
      <w:bookmarkEnd w:id="387"/>
      <w:bookmarkEnd w:id="388"/>
      <w:r w:rsidRPr="00193D54">
        <w:rPr>
          <w:rFonts w:ascii="inherit" w:eastAsia="Times New Roman" w:hAnsi="inherit" w:cs="Times New Roman"/>
          <w:sz w:val="24"/>
          <w:szCs w:val="24"/>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89" w:name="000352"/>
      <w:bookmarkStart w:id="390" w:name="000064"/>
      <w:bookmarkEnd w:id="389"/>
      <w:bookmarkEnd w:id="390"/>
      <w:r w:rsidRPr="00193D54">
        <w:rPr>
          <w:rFonts w:ascii="inherit" w:eastAsia="Times New Roman" w:hAnsi="inherit" w:cs="Times New Roman"/>
          <w:sz w:val="24"/>
          <w:szCs w:val="24"/>
          <w:lang w:eastAsia="ru-RU"/>
        </w:rPr>
        <w:t>3) направляет провайдеру хостинга или иному указанному в </w:t>
      </w:r>
      <w:hyperlink r:id="rId78" w:anchor="000063"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1" w:name="000065"/>
      <w:bookmarkEnd w:id="391"/>
      <w:r w:rsidRPr="00193D54">
        <w:rPr>
          <w:rFonts w:ascii="inherit" w:eastAsia="Times New Roman" w:hAnsi="inherit" w:cs="Times New Roman"/>
          <w:sz w:val="24"/>
          <w:szCs w:val="24"/>
          <w:lang w:eastAsia="ru-RU"/>
        </w:rPr>
        <w:t>4) фиксирует дату и время направления уведомления провайдеру хостинга или иному указанному в </w:t>
      </w:r>
      <w:hyperlink r:id="rId79" w:anchor="000063" w:history="1">
        <w:r w:rsidRPr="00193D54">
          <w:rPr>
            <w:rFonts w:ascii="inherit" w:eastAsia="Times New Roman" w:hAnsi="inherit" w:cs="Times New Roman"/>
            <w:color w:val="005EA5"/>
            <w:sz w:val="24"/>
            <w:szCs w:val="24"/>
            <w:u w:val="single"/>
            <w:lang w:eastAsia="ru-RU"/>
          </w:rPr>
          <w:t>пункте 2</w:t>
        </w:r>
      </w:hyperlink>
      <w:r w:rsidRPr="00193D54">
        <w:rPr>
          <w:rFonts w:ascii="inherit" w:eastAsia="Times New Roman" w:hAnsi="inherit" w:cs="Times New Roman"/>
          <w:sz w:val="24"/>
          <w:szCs w:val="24"/>
          <w:lang w:eastAsia="ru-RU"/>
        </w:rPr>
        <w:t> настоящей части лицу в соответствующей информационной системе.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2" w:name="000353"/>
      <w:bookmarkStart w:id="393" w:name="000066"/>
      <w:bookmarkEnd w:id="392"/>
      <w:bookmarkEnd w:id="393"/>
      <w:r w:rsidRPr="00193D54">
        <w:rPr>
          <w:rFonts w:ascii="inherit" w:eastAsia="Times New Roman" w:hAnsi="inherit" w:cs="Times New Roman"/>
          <w:sz w:val="24"/>
          <w:szCs w:val="24"/>
          <w:lang w:eastAsia="ru-RU"/>
        </w:rPr>
        <w:lastRenderedPageBreak/>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4" w:name="000354"/>
      <w:bookmarkStart w:id="395" w:name="000067"/>
      <w:bookmarkEnd w:id="394"/>
      <w:bookmarkEnd w:id="395"/>
      <w:r w:rsidRPr="00193D54">
        <w:rPr>
          <w:rFonts w:ascii="inherit" w:eastAsia="Times New Roman" w:hAnsi="inherit" w:cs="Times New Roman"/>
          <w:sz w:val="24"/>
          <w:szCs w:val="24"/>
          <w:lang w:eastAsia="ru-RU"/>
        </w:rPr>
        <w:t>4. В течение суток с момента получения уведомления, указанного в </w:t>
      </w:r>
      <w:hyperlink r:id="rId80" w:anchor="000064" w:history="1">
        <w:r w:rsidRPr="00193D54">
          <w:rPr>
            <w:rFonts w:ascii="inherit" w:eastAsia="Times New Roman" w:hAnsi="inherit" w:cs="Times New Roman"/>
            <w:color w:val="005EA5"/>
            <w:sz w:val="24"/>
            <w:szCs w:val="24"/>
            <w:u w:val="single"/>
            <w:lang w:eastAsia="ru-RU"/>
          </w:rPr>
          <w:t>пункте 3 части 2</w:t>
        </w:r>
      </w:hyperlink>
      <w:r w:rsidRPr="00193D54">
        <w:rPr>
          <w:rFonts w:ascii="inherit" w:eastAsia="Times New Roman" w:hAnsi="inherit" w:cs="Times New Roman"/>
          <w:sz w:val="24"/>
          <w:szCs w:val="24"/>
          <w:lang w:eastAsia="ru-RU"/>
        </w:rPr>
        <w:t>настоящей статьи, провайдер хостинга или иное указанное в </w:t>
      </w:r>
      <w:hyperlink r:id="rId81" w:anchor="000063" w:history="1">
        <w:r w:rsidRPr="00193D54">
          <w:rPr>
            <w:rFonts w:ascii="inherit" w:eastAsia="Times New Roman" w:hAnsi="inherit" w:cs="Times New Roman"/>
            <w:color w:val="005EA5"/>
            <w:sz w:val="24"/>
            <w:szCs w:val="24"/>
            <w:u w:val="single"/>
            <w:lang w:eastAsia="ru-RU"/>
          </w:rPr>
          <w:t>пункте 2 части 2</w:t>
        </w:r>
      </w:hyperlink>
      <w:r w:rsidRPr="00193D54">
        <w:rPr>
          <w:rFonts w:ascii="inherit" w:eastAsia="Times New Roman" w:hAnsi="inherit" w:cs="Times New Roman"/>
          <w:sz w:val="24"/>
          <w:szCs w:val="24"/>
          <w:lang w:eastAsia="ru-RU"/>
        </w:rPr>
        <w:t>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6" w:name="000355"/>
      <w:bookmarkStart w:id="397" w:name="000068"/>
      <w:bookmarkEnd w:id="396"/>
      <w:bookmarkEnd w:id="397"/>
      <w:r w:rsidRPr="00193D54">
        <w:rPr>
          <w:rFonts w:ascii="inherit" w:eastAsia="Times New Roman" w:hAnsi="inherit" w:cs="Times New Roman"/>
          <w:sz w:val="24"/>
          <w:szCs w:val="24"/>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8" w:name="000069"/>
      <w:bookmarkEnd w:id="398"/>
      <w:r w:rsidRPr="00193D54">
        <w:rPr>
          <w:rFonts w:ascii="inherit" w:eastAsia="Times New Roman" w:hAnsi="inherit" w:cs="Times New Roman"/>
          <w:sz w:val="24"/>
          <w:szCs w:val="24"/>
          <w:lang w:eastAsia="ru-RU"/>
        </w:rPr>
        <w:t>6. После получения уведомления, указанного в </w:t>
      </w:r>
      <w:hyperlink r:id="rId82" w:anchor="000068" w:history="1">
        <w:r w:rsidRPr="00193D54">
          <w:rPr>
            <w:rFonts w:ascii="inherit" w:eastAsia="Times New Roman" w:hAnsi="inherit" w:cs="Times New Roman"/>
            <w:color w:val="005EA5"/>
            <w:sz w:val="24"/>
            <w:szCs w:val="24"/>
            <w:u w:val="single"/>
            <w:lang w:eastAsia="ru-RU"/>
          </w:rPr>
          <w:t>части 5</w:t>
        </w:r>
      </w:hyperlink>
      <w:r w:rsidRPr="00193D54">
        <w:rPr>
          <w:rFonts w:ascii="inherit" w:eastAsia="Times New Roman" w:hAnsi="inherit" w:cs="Times New Roman"/>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399" w:name="000070"/>
      <w:bookmarkEnd w:id="399"/>
      <w:r w:rsidRPr="00193D54">
        <w:rPr>
          <w:rFonts w:ascii="inherit" w:eastAsia="Times New Roman" w:hAnsi="inherit" w:cs="Times New Roman"/>
          <w:sz w:val="24"/>
          <w:szCs w:val="24"/>
          <w:lang w:eastAsia="ru-RU"/>
        </w:rPr>
        <w:t>7. После получения уведомления, указанного в </w:t>
      </w:r>
      <w:hyperlink r:id="rId83" w:anchor="000069" w:history="1">
        <w:r w:rsidRPr="00193D54">
          <w:rPr>
            <w:rFonts w:ascii="inherit" w:eastAsia="Times New Roman" w:hAnsi="inherit" w:cs="Times New Roman"/>
            <w:color w:val="005EA5"/>
            <w:sz w:val="24"/>
            <w:szCs w:val="24"/>
            <w:u w:val="single"/>
            <w:lang w:eastAsia="ru-RU"/>
          </w:rPr>
          <w:t>части 6</w:t>
        </w:r>
      </w:hyperlink>
      <w:r w:rsidRPr="00193D54">
        <w:rPr>
          <w:rFonts w:ascii="inherit" w:eastAsia="Times New Roman" w:hAnsi="inherit" w:cs="Times New Roman"/>
          <w:sz w:val="24"/>
          <w:szCs w:val="24"/>
          <w:lang w:eastAsia="ru-RU"/>
        </w:rPr>
        <w:t> настоящей статьи, оператор связи незамедлительно возобновляет доступ к информационному ресурсу, в том числе к сайту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0" w:name="000113"/>
      <w:bookmarkEnd w:id="400"/>
      <w:r w:rsidRPr="00193D54">
        <w:rPr>
          <w:rFonts w:ascii="inherit" w:eastAsia="Times New Roman" w:hAnsi="inherit" w:cs="Times New Roman"/>
          <w:sz w:val="24"/>
          <w:szCs w:val="24"/>
          <w:lang w:eastAsia="ru-RU"/>
        </w:rPr>
        <w:t>Статья 15.4. Порядок ограничения доступа к информационному ресурсу организатора распространения информации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1" w:name="000346"/>
      <w:bookmarkStart w:id="402" w:name="000110"/>
      <w:bookmarkEnd w:id="401"/>
      <w:bookmarkEnd w:id="402"/>
      <w:r w:rsidRPr="00193D54">
        <w:rPr>
          <w:rFonts w:ascii="inherit" w:eastAsia="Times New Roman" w:hAnsi="inherit" w:cs="Times New Roman"/>
          <w:sz w:val="24"/>
          <w:szCs w:val="24"/>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84" w:anchor="000077" w:history="1">
        <w:r w:rsidRPr="00193D54">
          <w:rPr>
            <w:rFonts w:ascii="inherit" w:eastAsia="Times New Roman" w:hAnsi="inherit" w:cs="Times New Roman"/>
            <w:color w:val="005EA5"/>
            <w:sz w:val="24"/>
            <w:szCs w:val="24"/>
            <w:u w:val="single"/>
            <w:lang w:eastAsia="ru-RU"/>
          </w:rPr>
          <w:t>статьей 10.1</w:t>
        </w:r>
      </w:hyperlink>
      <w:r w:rsidRPr="00193D54">
        <w:rPr>
          <w:rFonts w:ascii="inherit" w:eastAsia="Times New Roman" w:hAnsi="inherit" w:cs="Times New Roman"/>
          <w:sz w:val="24"/>
          <w:szCs w:val="24"/>
          <w:lang w:eastAsia="ru-RU"/>
        </w:rPr>
        <w:t>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3" w:name="000347"/>
      <w:bookmarkStart w:id="404" w:name="000111"/>
      <w:bookmarkEnd w:id="403"/>
      <w:bookmarkEnd w:id="404"/>
      <w:r w:rsidRPr="00193D54">
        <w:rPr>
          <w:rFonts w:ascii="inherit" w:eastAsia="Times New Roman" w:hAnsi="inherit" w:cs="Times New Roman"/>
          <w:sz w:val="24"/>
          <w:szCs w:val="24"/>
          <w:lang w:eastAsia="ru-RU"/>
        </w:rPr>
        <w:t>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85" w:anchor="000077" w:history="1">
        <w:r w:rsidRPr="00193D54">
          <w:rPr>
            <w:rFonts w:ascii="inherit" w:eastAsia="Times New Roman" w:hAnsi="inherit" w:cs="Times New Roman"/>
            <w:color w:val="005EA5"/>
            <w:sz w:val="24"/>
            <w:szCs w:val="24"/>
            <w:u w:val="single"/>
            <w:lang w:eastAsia="ru-RU"/>
          </w:rPr>
          <w:t>статьей 10.1</w:t>
        </w:r>
      </w:hyperlink>
      <w:r w:rsidRPr="00193D54">
        <w:rPr>
          <w:rFonts w:ascii="inherit" w:eastAsia="Times New Roman" w:hAnsi="inherit" w:cs="Times New Roman"/>
          <w:sz w:val="24"/>
          <w:szCs w:val="24"/>
          <w:lang w:eastAsia="ru-RU"/>
        </w:rPr>
        <w:t>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5" w:name="000112"/>
      <w:bookmarkEnd w:id="405"/>
      <w:r w:rsidRPr="00193D54">
        <w:rPr>
          <w:rFonts w:ascii="inherit" w:eastAsia="Times New Roman" w:hAnsi="inherit" w:cs="Times New Roman"/>
          <w:sz w:val="24"/>
          <w:szCs w:val="24"/>
          <w:lang w:eastAsia="ru-RU"/>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86" w:anchor="000110"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 уведомления, порядок ограничения и возобновления доступа к указанным в </w:t>
      </w:r>
      <w:hyperlink r:id="rId87" w:anchor="000111" w:history="1">
        <w:r w:rsidRPr="00193D54">
          <w:rPr>
            <w:rFonts w:ascii="inherit" w:eastAsia="Times New Roman" w:hAnsi="inherit" w:cs="Times New Roman"/>
            <w:color w:val="005EA5"/>
            <w:sz w:val="24"/>
            <w:szCs w:val="24"/>
            <w:u w:val="single"/>
            <w:lang w:eastAsia="ru-RU"/>
          </w:rPr>
          <w:t>части 2</w:t>
        </w:r>
      </w:hyperlink>
      <w:r w:rsidRPr="00193D54">
        <w:rPr>
          <w:rFonts w:ascii="inherit" w:eastAsia="Times New Roman" w:hAnsi="inherit" w:cs="Times New Roman"/>
          <w:sz w:val="24"/>
          <w:szCs w:val="24"/>
          <w:lang w:eastAsia="ru-RU"/>
        </w:rPr>
        <w:t xml:space="preserve"> настоящей статьи информационным системам и (или) программам и порядок информирования </w:t>
      </w:r>
      <w:r w:rsidRPr="00193D54">
        <w:rPr>
          <w:rFonts w:ascii="inherit" w:eastAsia="Times New Roman" w:hAnsi="inherit" w:cs="Times New Roman"/>
          <w:sz w:val="24"/>
          <w:szCs w:val="24"/>
          <w:lang w:eastAsia="ru-RU"/>
        </w:rPr>
        <w:lastRenderedPageBreak/>
        <w:t>граждан (физических лиц) о таком ограничении устанавливаются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6" w:name="000150"/>
      <w:bookmarkEnd w:id="406"/>
      <w:r w:rsidRPr="00193D54">
        <w:rPr>
          <w:rFonts w:ascii="inherit" w:eastAsia="Times New Roman" w:hAnsi="inherit" w:cs="Times New Roman"/>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7" w:name="000151"/>
      <w:bookmarkEnd w:id="407"/>
      <w:r w:rsidRPr="00193D54">
        <w:rPr>
          <w:rFonts w:ascii="inherit" w:eastAsia="Times New Roman" w:hAnsi="inherit" w:cs="Times New Roman"/>
          <w:sz w:val="24"/>
          <w:szCs w:val="24"/>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8" w:name="000152"/>
      <w:bookmarkEnd w:id="408"/>
      <w:r w:rsidRPr="00193D54">
        <w:rPr>
          <w:rFonts w:ascii="inherit" w:eastAsia="Times New Roman" w:hAnsi="inherit" w:cs="Times New Roman"/>
          <w:sz w:val="24"/>
          <w:szCs w:val="24"/>
          <w:lang w:eastAsia="ru-RU"/>
        </w:rPr>
        <w:t>2. В реестр нарушителей включаются: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09" w:name="000153"/>
      <w:bookmarkEnd w:id="409"/>
      <w:r w:rsidRPr="00193D54">
        <w:rPr>
          <w:rFonts w:ascii="inherit" w:eastAsia="Times New Roman" w:hAnsi="inherit" w:cs="Times New Roman"/>
          <w:sz w:val="24"/>
          <w:szCs w:val="24"/>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0" w:name="000154"/>
      <w:bookmarkEnd w:id="410"/>
      <w:r w:rsidRPr="00193D54">
        <w:rPr>
          <w:rFonts w:ascii="inherit" w:eastAsia="Times New Roman" w:hAnsi="inherit" w:cs="Times New Roman"/>
          <w:sz w:val="24"/>
          <w:szCs w:val="24"/>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1" w:name="000155"/>
      <w:bookmarkEnd w:id="411"/>
      <w:r w:rsidRPr="00193D54">
        <w:rPr>
          <w:rFonts w:ascii="inherit" w:eastAsia="Times New Roman" w:hAnsi="inherit" w:cs="Times New Roman"/>
          <w:sz w:val="24"/>
          <w:szCs w:val="24"/>
          <w:lang w:eastAsia="ru-RU"/>
        </w:rPr>
        <w:t>3) указание на вступивший в законную силу судебный акт;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2" w:name="000156"/>
      <w:bookmarkEnd w:id="412"/>
      <w:r w:rsidRPr="00193D54">
        <w:rPr>
          <w:rFonts w:ascii="inherit" w:eastAsia="Times New Roman" w:hAnsi="inherit" w:cs="Times New Roman"/>
          <w:sz w:val="24"/>
          <w:szCs w:val="24"/>
          <w:lang w:eastAsia="ru-RU"/>
        </w:rPr>
        <w:t>4) информация об устранении нарушения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3" w:name="000157"/>
      <w:bookmarkEnd w:id="413"/>
      <w:r w:rsidRPr="00193D54">
        <w:rPr>
          <w:rFonts w:ascii="inherit" w:eastAsia="Times New Roman" w:hAnsi="inherit" w:cs="Times New Roman"/>
          <w:sz w:val="24"/>
          <w:szCs w:val="24"/>
          <w:lang w:eastAsia="ru-RU"/>
        </w:rPr>
        <w:t>5) дата направления операторам связи данных об информационном ресурсе для ограничения доступа к этому ресурсу.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4" w:name="000158"/>
      <w:bookmarkEnd w:id="414"/>
      <w:r w:rsidRPr="00193D54">
        <w:rPr>
          <w:rFonts w:ascii="inherit" w:eastAsia="Times New Roman" w:hAnsi="inherit" w:cs="Times New Roman"/>
          <w:sz w:val="24"/>
          <w:szCs w:val="24"/>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5" w:name="000159"/>
      <w:bookmarkEnd w:id="415"/>
      <w:r w:rsidRPr="00193D54">
        <w:rPr>
          <w:rFonts w:ascii="inherit" w:eastAsia="Times New Roman" w:hAnsi="inherit"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6" w:name="000160"/>
      <w:bookmarkEnd w:id="416"/>
      <w:r w:rsidRPr="00193D54">
        <w:rPr>
          <w:rFonts w:ascii="inherit" w:eastAsia="Times New Roman" w:hAnsi="inherit" w:cs="Times New Roman"/>
          <w:sz w:val="24"/>
          <w:szCs w:val="24"/>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7" w:name="000161"/>
      <w:bookmarkEnd w:id="417"/>
      <w:r w:rsidRPr="00193D54">
        <w:rPr>
          <w:rFonts w:ascii="inherit" w:eastAsia="Times New Roman" w:hAnsi="inherit" w:cs="Times New Roman"/>
          <w:sz w:val="24"/>
          <w:szCs w:val="24"/>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8" w:name="000162"/>
      <w:bookmarkEnd w:id="418"/>
      <w:r w:rsidRPr="00193D54">
        <w:rPr>
          <w:rFonts w:ascii="inherit" w:eastAsia="Times New Roman" w:hAnsi="inherit" w:cs="Times New Roman"/>
          <w:sz w:val="24"/>
          <w:szCs w:val="24"/>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19" w:name="000163"/>
      <w:bookmarkEnd w:id="419"/>
      <w:r w:rsidRPr="00193D54">
        <w:rPr>
          <w:rFonts w:ascii="inherit" w:eastAsia="Times New Roman" w:hAnsi="inherit" w:cs="Times New Roman"/>
          <w:sz w:val="24"/>
          <w:szCs w:val="24"/>
          <w:lang w:eastAsia="ru-RU"/>
        </w:rPr>
        <w:lastRenderedPageBreak/>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0" w:name="000164"/>
      <w:bookmarkEnd w:id="420"/>
      <w:r w:rsidRPr="00193D54">
        <w:rPr>
          <w:rFonts w:ascii="inherit" w:eastAsia="Times New Roman" w:hAnsi="inherit" w:cs="Times New Roman"/>
          <w:sz w:val="24"/>
          <w:szCs w:val="24"/>
          <w:lang w:eastAsia="ru-RU"/>
        </w:rPr>
        <w:t>2) направляет провайдеру хостинга или иному указанному в </w:t>
      </w:r>
      <w:hyperlink r:id="rId88" w:anchor="000163"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1" w:name="000165"/>
      <w:bookmarkEnd w:id="421"/>
      <w:r w:rsidRPr="00193D54">
        <w:rPr>
          <w:rFonts w:ascii="inherit" w:eastAsia="Times New Roman" w:hAnsi="inherit" w:cs="Times New Roman"/>
          <w:sz w:val="24"/>
          <w:szCs w:val="24"/>
          <w:lang w:eastAsia="ru-RU"/>
        </w:rPr>
        <w:t>3) фиксирует дату и время направления уведомления провайдеру хостинга или иному указанному в </w:t>
      </w:r>
      <w:hyperlink r:id="rId89" w:anchor="000163"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в реестре нарушителей.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2" w:name="000166"/>
      <w:bookmarkEnd w:id="422"/>
      <w:r w:rsidRPr="00193D54">
        <w:rPr>
          <w:rFonts w:ascii="inherit" w:eastAsia="Times New Roman" w:hAnsi="inherit" w:cs="Times New Roman"/>
          <w:sz w:val="24"/>
          <w:szCs w:val="24"/>
          <w:lang w:eastAsia="ru-RU"/>
        </w:rPr>
        <w:t>8. В течение одного рабочего дня с момента получения уведомления, указанного в </w:t>
      </w:r>
      <w:hyperlink r:id="rId90" w:anchor="000164" w:history="1">
        <w:r w:rsidRPr="00193D54">
          <w:rPr>
            <w:rFonts w:ascii="inherit" w:eastAsia="Times New Roman" w:hAnsi="inherit" w:cs="Times New Roman"/>
            <w:color w:val="005EA5"/>
            <w:sz w:val="24"/>
            <w:szCs w:val="24"/>
            <w:u w:val="single"/>
            <w:lang w:eastAsia="ru-RU"/>
          </w:rPr>
          <w:t>пункте 2 части 7</w:t>
        </w:r>
      </w:hyperlink>
      <w:r w:rsidRPr="00193D54">
        <w:rPr>
          <w:rFonts w:ascii="inherit" w:eastAsia="Times New Roman" w:hAnsi="inherit" w:cs="Times New Roman"/>
          <w:sz w:val="24"/>
          <w:szCs w:val="24"/>
          <w:lang w:eastAsia="ru-RU"/>
        </w:rPr>
        <w:t> настоящей статьи, провайдер хостинга или иное указанное в </w:t>
      </w:r>
      <w:hyperlink r:id="rId91" w:anchor="000163" w:history="1">
        <w:r w:rsidRPr="00193D54">
          <w:rPr>
            <w:rFonts w:ascii="inherit" w:eastAsia="Times New Roman" w:hAnsi="inherit" w:cs="Times New Roman"/>
            <w:color w:val="005EA5"/>
            <w:sz w:val="24"/>
            <w:szCs w:val="24"/>
            <w:u w:val="single"/>
            <w:lang w:eastAsia="ru-RU"/>
          </w:rPr>
          <w:t>пункте 1 части 7</w:t>
        </w:r>
      </w:hyperlink>
      <w:r w:rsidRPr="00193D54">
        <w:rPr>
          <w:rFonts w:ascii="inherit" w:eastAsia="Times New Roman" w:hAnsi="inherit" w:cs="Times New Roman"/>
          <w:sz w:val="24"/>
          <w:szCs w:val="24"/>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3" w:name="000167"/>
      <w:bookmarkEnd w:id="423"/>
      <w:r w:rsidRPr="00193D54">
        <w:rPr>
          <w:rFonts w:ascii="inherit" w:eastAsia="Times New Roman" w:hAnsi="inherit" w:cs="Times New Roman"/>
          <w:sz w:val="24"/>
          <w:szCs w:val="24"/>
          <w:lang w:eastAsia="ru-RU"/>
        </w:rPr>
        <w:t>9. В течение одного рабочего дня с момента получения от провайдера хостинга или иного указанного в </w:t>
      </w:r>
      <w:hyperlink r:id="rId92" w:anchor="000163" w:history="1">
        <w:r w:rsidRPr="00193D54">
          <w:rPr>
            <w:rFonts w:ascii="inherit" w:eastAsia="Times New Roman" w:hAnsi="inherit" w:cs="Times New Roman"/>
            <w:color w:val="005EA5"/>
            <w:sz w:val="24"/>
            <w:szCs w:val="24"/>
            <w:u w:val="single"/>
            <w:lang w:eastAsia="ru-RU"/>
          </w:rPr>
          <w:t>пункте 1 части 7</w:t>
        </w:r>
      </w:hyperlink>
      <w:r w:rsidRPr="00193D54">
        <w:rPr>
          <w:rFonts w:ascii="inherit" w:eastAsia="Times New Roman" w:hAnsi="inherit" w:cs="Times New Roman"/>
          <w:sz w:val="24"/>
          <w:szCs w:val="24"/>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93" w:anchor="000163" w:history="1">
        <w:r w:rsidRPr="00193D54">
          <w:rPr>
            <w:rFonts w:ascii="inherit" w:eastAsia="Times New Roman" w:hAnsi="inherit" w:cs="Times New Roman"/>
            <w:color w:val="005EA5"/>
            <w:sz w:val="24"/>
            <w:szCs w:val="24"/>
            <w:u w:val="single"/>
            <w:lang w:eastAsia="ru-RU"/>
          </w:rPr>
          <w:t>пункте 1 части 7</w:t>
        </w:r>
      </w:hyperlink>
      <w:r w:rsidRPr="00193D54">
        <w:rPr>
          <w:rFonts w:ascii="inherit" w:eastAsia="Times New Roman" w:hAnsi="inherit" w:cs="Times New Roman"/>
          <w:sz w:val="24"/>
          <w:szCs w:val="24"/>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94" w:anchor="000164" w:history="1">
        <w:r w:rsidRPr="00193D54">
          <w:rPr>
            <w:rFonts w:ascii="inherit" w:eastAsia="Times New Roman" w:hAnsi="inherit" w:cs="Times New Roman"/>
            <w:color w:val="005EA5"/>
            <w:sz w:val="24"/>
            <w:szCs w:val="24"/>
            <w:u w:val="single"/>
            <w:lang w:eastAsia="ru-RU"/>
          </w:rPr>
          <w:t>пункте 2 части 7</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4" w:name="000168"/>
      <w:bookmarkEnd w:id="424"/>
      <w:r w:rsidRPr="00193D54">
        <w:rPr>
          <w:rFonts w:ascii="inherit" w:eastAsia="Times New Roman" w:hAnsi="inherit" w:cs="Times New Roman"/>
          <w:sz w:val="24"/>
          <w:szCs w:val="24"/>
          <w:lang w:eastAsia="ru-RU"/>
        </w:rPr>
        <w:t>10. В случае непринятия провайдером хостинга или иным указанным в </w:t>
      </w:r>
      <w:hyperlink r:id="rId95" w:anchor="000163" w:history="1">
        <w:r w:rsidRPr="00193D54">
          <w:rPr>
            <w:rFonts w:ascii="inherit" w:eastAsia="Times New Roman" w:hAnsi="inherit" w:cs="Times New Roman"/>
            <w:color w:val="005EA5"/>
            <w:sz w:val="24"/>
            <w:szCs w:val="24"/>
            <w:u w:val="single"/>
            <w:lang w:eastAsia="ru-RU"/>
          </w:rPr>
          <w:t>пункте 1 части 7</w:t>
        </w:r>
      </w:hyperlink>
      <w:r w:rsidRPr="00193D54">
        <w:rPr>
          <w:rFonts w:ascii="inherit" w:eastAsia="Times New Roman" w:hAnsi="inherit" w:cs="Times New Roman"/>
          <w:sz w:val="24"/>
          <w:szCs w:val="24"/>
          <w:lang w:eastAsia="ru-RU"/>
        </w:rPr>
        <w:t> настоящей статьи лицом и (или) владельцем информационного ресурса мер, указанных в </w:t>
      </w:r>
      <w:hyperlink r:id="rId96" w:anchor="000166" w:history="1">
        <w:r w:rsidRPr="00193D54">
          <w:rPr>
            <w:rFonts w:ascii="inherit" w:eastAsia="Times New Roman" w:hAnsi="inherit" w:cs="Times New Roman"/>
            <w:color w:val="005EA5"/>
            <w:sz w:val="24"/>
            <w:szCs w:val="24"/>
            <w:u w:val="single"/>
            <w:lang w:eastAsia="ru-RU"/>
          </w:rPr>
          <w:t>частях 8</w:t>
        </w:r>
      </w:hyperlink>
      <w:r w:rsidRPr="00193D54">
        <w:rPr>
          <w:rFonts w:ascii="inherit" w:eastAsia="Times New Roman" w:hAnsi="inherit" w:cs="Times New Roman"/>
          <w:sz w:val="24"/>
          <w:szCs w:val="24"/>
          <w:lang w:eastAsia="ru-RU"/>
        </w:rPr>
        <w:t> и </w:t>
      </w:r>
      <w:hyperlink r:id="rId97" w:anchor="000167" w:history="1">
        <w:r w:rsidRPr="00193D54">
          <w:rPr>
            <w:rFonts w:ascii="inherit" w:eastAsia="Times New Roman" w:hAnsi="inherit" w:cs="Times New Roman"/>
            <w:color w:val="005EA5"/>
            <w:sz w:val="24"/>
            <w:szCs w:val="24"/>
            <w:u w:val="single"/>
            <w:lang w:eastAsia="ru-RU"/>
          </w:rPr>
          <w:t>9</w:t>
        </w:r>
      </w:hyperlink>
      <w:r w:rsidRPr="00193D54">
        <w:rPr>
          <w:rFonts w:ascii="inherit" w:eastAsia="Times New Roman" w:hAnsi="inherit" w:cs="Times New Roman"/>
          <w:sz w:val="24"/>
          <w:szCs w:val="24"/>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5" w:name="000169"/>
      <w:bookmarkEnd w:id="425"/>
      <w:r w:rsidRPr="00193D54">
        <w:rPr>
          <w:rFonts w:ascii="inherit" w:eastAsia="Times New Roman" w:hAnsi="inherit" w:cs="Times New Roman"/>
          <w:sz w:val="24"/>
          <w:szCs w:val="24"/>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98" w:anchor="000159" w:history="1">
        <w:r w:rsidRPr="00193D54">
          <w:rPr>
            <w:rFonts w:ascii="inherit" w:eastAsia="Times New Roman" w:hAnsi="inherit" w:cs="Times New Roman"/>
            <w:color w:val="005EA5"/>
            <w:sz w:val="24"/>
            <w:szCs w:val="24"/>
            <w:u w:val="single"/>
            <w:lang w:eastAsia="ru-RU"/>
          </w:rPr>
          <w:t>частью 4</w:t>
        </w:r>
      </w:hyperlink>
      <w:r w:rsidRPr="00193D54">
        <w:rPr>
          <w:rFonts w:ascii="inherit" w:eastAsia="Times New Roman" w:hAnsi="inherit" w:cs="Times New Roman"/>
          <w:sz w:val="24"/>
          <w:szCs w:val="24"/>
          <w:lang w:eastAsia="ru-RU"/>
        </w:rPr>
        <w:t xml:space="preserve">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w:t>
      </w:r>
      <w:r w:rsidRPr="00193D54">
        <w:rPr>
          <w:rFonts w:ascii="inherit" w:eastAsia="Times New Roman" w:hAnsi="inherit" w:cs="Times New Roman"/>
          <w:sz w:val="24"/>
          <w:szCs w:val="24"/>
          <w:lang w:eastAsia="ru-RU"/>
        </w:rPr>
        <w:lastRenderedPageBreak/>
        <w:t>Федерации в области персональных данных или на основании вступившего в законную силу решения суда об отмене ранее принятого судебного акта.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6" w:name="000170"/>
      <w:bookmarkEnd w:id="426"/>
      <w:r w:rsidRPr="00193D54">
        <w:rPr>
          <w:rFonts w:ascii="inherit" w:eastAsia="Times New Roman" w:hAnsi="inherit" w:cs="Times New Roman"/>
          <w:sz w:val="24"/>
          <w:szCs w:val="24"/>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7" w:name="000125"/>
      <w:bookmarkEnd w:id="427"/>
      <w:r w:rsidRPr="00193D54">
        <w:rPr>
          <w:rFonts w:ascii="inherit" w:eastAsia="Times New Roman" w:hAnsi="inherit" w:cs="Times New Roman"/>
          <w:sz w:val="24"/>
          <w:szCs w:val="24"/>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28" w:name="000288"/>
      <w:bookmarkStart w:id="429" w:name="000126"/>
      <w:bookmarkEnd w:id="428"/>
      <w:bookmarkEnd w:id="429"/>
      <w:r w:rsidRPr="00193D54">
        <w:rPr>
          <w:rFonts w:ascii="inherit" w:eastAsia="Times New Roman" w:hAnsi="inherit" w:cs="Times New Roman"/>
          <w:sz w:val="24"/>
          <w:szCs w:val="24"/>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0" w:name="000289"/>
      <w:bookmarkEnd w:id="430"/>
      <w:r w:rsidRPr="00193D54">
        <w:rPr>
          <w:rFonts w:ascii="inherit" w:eastAsia="Times New Roman" w:hAnsi="inherit" w:cs="Times New Roman"/>
          <w:sz w:val="24"/>
          <w:szCs w:val="24"/>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1" w:name="000290"/>
      <w:bookmarkEnd w:id="431"/>
      <w:r w:rsidRPr="00193D54">
        <w:rPr>
          <w:rFonts w:ascii="inherit" w:eastAsia="Times New Roman" w:hAnsi="inherit" w:cs="Times New Roman"/>
          <w:sz w:val="24"/>
          <w:szCs w:val="24"/>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2" w:name="000291"/>
      <w:bookmarkStart w:id="433" w:name="000127"/>
      <w:bookmarkEnd w:id="432"/>
      <w:bookmarkEnd w:id="433"/>
      <w:r w:rsidRPr="00193D54">
        <w:rPr>
          <w:rFonts w:ascii="inherit" w:eastAsia="Times New Roman" w:hAnsi="inherit" w:cs="Times New Roman"/>
          <w:sz w:val="24"/>
          <w:szCs w:val="24"/>
          <w:lang w:eastAsia="ru-RU"/>
        </w:rPr>
        <w:t>2. В течение суток с момента получения указанного в </w:t>
      </w:r>
      <w:hyperlink r:id="rId99" w:anchor="000289" w:history="1">
        <w:r w:rsidRPr="00193D54">
          <w:rPr>
            <w:rFonts w:ascii="inherit" w:eastAsia="Times New Roman" w:hAnsi="inherit" w:cs="Times New Roman"/>
            <w:color w:val="005EA5"/>
            <w:sz w:val="24"/>
            <w:szCs w:val="24"/>
            <w:u w:val="single"/>
            <w:lang w:eastAsia="ru-RU"/>
          </w:rPr>
          <w:t>пункте 1 части 1</w:t>
        </w:r>
      </w:hyperlink>
      <w:r w:rsidRPr="00193D54">
        <w:rPr>
          <w:rFonts w:ascii="inherit" w:eastAsia="Times New Roman" w:hAnsi="inherit" w:cs="Times New Roman"/>
          <w:sz w:val="24"/>
          <w:szCs w:val="24"/>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4" w:name="000292"/>
      <w:bookmarkEnd w:id="434"/>
      <w:r w:rsidRPr="00193D54">
        <w:rPr>
          <w:rFonts w:ascii="inherit" w:eastAsia="Times New Roman" w:hAnsi="inherit" w:cs="Times New Roman"/>
          <w:sz w:val="24"/>
          <w:szCs w:val="24"/>
          <w:lang w:eastAsia="ru-RU"/>
        </w:rPr>
        <w:t>2.1. В течение суток с момента получения указанного в </w:t>
      </w:r>
      <w:hyperlink r:id="rId100" w:anchor="000290" w:history="1">
        <w:r w:rsidRPr="00193D54">
          <w:rPr>
            <w:rFonts w:ascii="inherit" w:eastAsia="Times New Roman" w:hAnsi="inherit" w:cs="Times New Roman"/>
            <w:color w:val="005EA5"/>
            <w:sz w:val="24"/>
            <w:szCs w:val="24"/>
            <w:u w:val="single"/>
            <w:lang w:eastAsia="ru-RU"/>
          </w:rPr>
          <w:t>пункте 2 части 1</w:t>
        </w:r>
      </w:hyperlink>
      <w:r w:rsidRPr="00193D54">
        <w:rPr>
          <w:rFonts w:ascii="inherit" w:eastAsia="Times New Roman" w:hAnsi="inherit" w:cs="Times New Roman"/>
          <w:sz w:val="24"/>
          <w:szCs w:val="24"/>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5" w:name="000128"/>
      <w:bookmarkEnd w:id="435"/>
      <w:r w:rsidRPr="00193D54">
        <w:rPr>
          <w:rFonts w:ascii="inherit" w:eastAsia="Times New Roman" w:hAnsi="inherit" w:cs="Times New Roman"/>
          <w:sz w:val="24"/>
          <w:szCs w:val="24"/>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6" w:name="000293"/>
      <w:bookmarkEnd w:id="436"/>
      <w:r w:rsidRPr="00193D54">
        <w:rPr>
          <w:rFonts w:ascii="inherit" w:eastAsia="Times New Roman" w:hAnsi="inherit" w:cs="Times New Roman"/>
          <w:sz w:val="24"/>
          <w:szCs w:val="24"/>
          <w:lang w:eastAsia="ru-RU"/>
        </w:rPr>
        <w:t>Статья 15.6-1. Порядок ограничения доступа к копиям заблокированных сайтов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7" w:name="000294"/>
      <w:bookmarkEnd w:id="437"/>
      <w:r w:rsidRPr="00193D54">
        <w:rPr>
          <w:rFonts w:ascii="inherit" w:eastAsia="Times New Roman" w:hAnsi="inherit" w:cs="Times New Roman"/>
          <w:sz w:val="24"/>
          <w:szCs w:val="24"/>
          <w:lang w:eastAsia="ru-RU"/>
        </w:rPr>
        <w:lastRenderedPageBreak/>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8" w:name="000295"/>
      <w:bookmarkEnd w:id="438"/>
      <w:r w:rsidRPr="00193D54">
        <w:rPr>
          <w:rFonts w:ascii="inherit" w:eastAsia="Times New Roman" w:hAnsi="inherit" w:cs="Times New Roman"/>
          <w:sz w:val="24"/>
          <w:szCs w:val="24"/>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101" w:anchor="000294"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39" w:name="000296"/>
      <w:bookmarkEnd w:id="439"/>
      <w:r w:rsidRPr="00193D54">
        <w:rPr>
          <w:rFonts w:ascii="inherit" w:eastAsia="Times New Roman" w:hAnsi="inherit" w:cs="Times New Roman"/>
          <w:sz w:val="24"/>
          <w:szCs w:val="24"/>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0" w:name="000297"/>
      <w:bookmarkEnd w:id="440"/>
      <w:r w:rsidRPr="00193D54">
        <w:rPr>
          <w:rFonts w:ascii="inherit" w:eastAsia="Times New Roman" w:hAnsi="inherit" w:cs="Times New Roman"/>
          <w:sz w:val="24"/>
          <w:szCs w:val="24"/>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1" w:name="000298"/>
      <w:bookmarkEnd w:id="441"/>
      <w:r w:rsidRPr="00193D54">
        <w:rPr>
          <w:rFonts w:ascii="inherit" w:eastAsia="Times New Roman" w:hAnsi="inherit" w:cs="Times New Roman"/>
          <w:sz w:val="24"/>
          <w:szCs w:val="24"/>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2" w:name="000299"/>
      <w:bookmarkEnd w:id="442"/>
      <w:r w:rsidRPr="00193D54">
        <w:rPr>
          <w:rFonts w:ascii="inherit" w:eastAsia="Times New Roman" w:hAnsi="inherit" w:cs="Times New Roman"/>
          <w:sz w:val="24"/>
          <w:szCs w:val="24"/>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3" w:name="000300"/>
      <w:bookmarkEnd w:id="443"/>
      <w:r w:rsidRPr="00193D54">
        <w:rPr>
          <w:rFonts w:ascii="inherit" w:eastAsia="Times New Roman" w:hAnsi="inherit" w:cs="Times New Roman"/>
          <w:sz w:val="24"/>
          <w:szCs w:val="24"/>
          <w:lang w:eastAsia="ru-RU"/>
        </w:rPr>
        <w:t>1) определяет провайдера хостинга или иное обеспечивающее размещение копии заблокированного сайта в сети "Интернет" лицо;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4" w:name="000301"/>
      <w:bookmarkEnd w:id="444"/>
      <w:r w:rsidRPr="00193D54">
        <w:rPr>
          <w:rFonts w:ascii="inherit" w:eastAsia="Times New Roman" w:hAnsi="inherit" w:cs="Times New Roman"/>
          <w:sz w:val="24"/>
          <w:szCs w:val="24"/>
          <w:lang w:eastAsia="ru-RU"/>
        </w:rPr>
        <w:t>2) направляет провайдеру хостинга или указанному в </w:t>
      </w:r>
      <w:hyperlink r:id="rId102" w:anchor="000300"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5" w:name="000302"/>
      <w:bookmarkEnd w:id="445"/>
      <w:r w:rsidRPr="00193D54">
        <w:rPr>
          <w:rFonts w:ascii="inherit" w:eastAsia="Times New Roman" w:hAnsi="inherit" w:cs="Times New Roman"/>
          <w:sz w:val="24"/>
          <w:szCs w:val="24"/>
          <w:lang w:eastAsia="ru-RU"/>
        </w:rPr>
        <w:t>3) фиксирует дату и время направления предусмотренного </w:t>
      </w:r>
      <w:hyperlink r:id="rId103" w:anchor="000301" w:history="1">
        <w:r w:rsidRPr="00193D54">
          <w:rPr>
            <w:rFonts w:ascii="inherit" w:eastAsia="Times New Roman" w:hAnsi="inherit" w:cs="Times New Roman"/>
            <w:color w:val="005EA5"/>
            <w:sz w:val="24"/>
            <w:szCs w:val="24"/>
            <w:u w:val="single"/>
            <w:lang w:eastAsia="ru-RU"/>
          </w:rPr>
          <w:t>пунктом 2</w:t>
        </w:r>
      </w:hyperlink>
      <w:r w:rsidRPr="00193D54">
        <w:rPr>
          <w:rFonts w:ascii="inherit" w:eastAsia="Times New Roman" w:hAnsi="inherit" w:cs="Times New Roman"/>
          <w:sz w:val="24"/>
          <w:szCs w:val="24"/>
          <w:lang w:eastAsia="ru-RU"/>
        </w:rPr>
        <w:t> настоящей части уведомления провайдеру хостинга или указанному в </w:t>
      </w:r>
      <w:hyperlink r:id="rId104" w:anchor="000300" w:history="1">
        <w:r w:rsidRPr="00193D54">
          <w:rPr>
            <w:rFonts w:ascii="inherit" w:eastAsia="Times New Roman" w:hAnsi="inherit" w:cs="Times New Roman"/>
            <w:color w:val="005EA5"/>
            <w:sz w:val="24"/>
            <w:szCs w:val="24"/>
            <w:u w:val="single"/>
            <w:lang w:eastAsia="ru-RU"/>
          </w:rPr>
          <w:t>пункте 1</w:t>
        </w:r>
      </w:hyperlink>
      <w:r w:rsidRPr="00193D54">
        <w:rPr>
          <w:rFonts w:ascii="inherit" w:eastAsia="Times New Roman" w:hAnsi="inherit" w:cs="Times New Roman"/>
          <w:sz w:val="24"/>
          <w:szCs w:val="24"/>
          <w:lang w:eastAsia="ru-RU"/>
        </w:rPr>
        <w:t> настоящей части лицу в соответствующей информационной системе;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6" w:name="000303"/>
      <w:bookmarkEnd w:id="446"/>
      <w:r w:rsidRPr="00193D54">
        <w:rPr>
          <w:rFonts w:ascii="inherit" w:eastAsia="Times New Roman" w:hAnsi="inherit" w:cs="Times New Roman"/>
          <w:sz w:val="24"/>
          <w:szCs w:val="24"/>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7" w:name="000304"/>
      <w:bookmarkEnd w:id="447"/>
      <w:r w:rsidRPr="00193D54">
        <w:rPr>
          <w:rFonts w:ascii="inherit" w:eastAsia="Times New Roman" w:hAnsi="inherit" w:cs="Times New Roman"/>
          <w:sz w:val="24"/>
          <w:szCs w:val="24"/>
          <w:lang w:eastAsia="ru-RU"/>
        </w:rPr>
        <w:t xml:space="preserve">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w:t>
      </w:r>
      <w:r w:rsidRPr="00193D54">
        <w:rPr>
          <w:rFonts w:ascii="inherit" w:eastAsia="Times New Roman" w:hAnsi="inherit" w:cs="Times New Roman"/>
          <w:sz w:val="24"/>
          <w:szCs w:val="24"/>
          <w:lang w:eastAsia="ru-RU"/>
        </w:rPr>
        <w:lastRenderedPageBreak/>
        <w:t>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8" w:name="000305"/>
      <w:bookmarkEnd w:id="448"/>
      <w:r w:rsidRPr="00193D54">
        <w:rPr>
          <w:rFonts w:ascii="inherit" w:eastAsia="Times New Roman" w:hAnsi="inherit" w:cs="Times New Roman"/>
          <w:sz w:val="24"/>
          <w:szCs w:val="24"/>
          <w:lang w:eastAsia="ru-RU"/>
        </w:rPr>
        <w:t>4. В течение суток с момента получения указанного в </w:t>
      </w:r>
      <w:hyperlink r:id="rId105" w:anchor="000303" w:history="1">
        <w:r w:rsidRPr="00193D54">
          <w:rPr>
            <w:rFonts w:ascii="inherit" w:eastAsia="Times New Roman" w:hAnsi="inherit" w:cs="Times New Roman"/>
            <w:color w:val="005EA5"/>
            <w:sz w:val="24"/>
            <w:szCs w:val="24"/>
            <w:u w:val="single"/>
            <w:lang w:eastAsia="ru-RU"/>
          </w:rPr>
          <w:t>пункте 4 части 3</w:t>
        </w:r>
      </w:hyperlink>
      <w:r w:rsidRPr="00193D54">
        <w:rPr>
          <w:rFonts w:ascii="inherit" w:eastAsia="Times New Roman" w:hAnsi="inherit" w:cs="Times New Roman"/>
          <w:sz w:val="24"/>
          <w:szCs w:val="24"/>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49" w:name="000306"/>
      <w:bookmarkEnd w:id="449"/>
      <w:r w:rsidRPr="00193D54">
        <w:rPr>
          <w:rFonts w:ascii="inherit" w:eastAsia="Times New Roman" w:hAnsi="inherit" w:cs="Times New Roman"/>
          <w:sz w:val="24"/>
          <w:szCs w:val="24"/>
          <w:lang w:eastAsia="ru-RU"/>
        </w:rPr>
        <w:t>5. В течение суток с момента получения указанного в </w:t>
      </w:r>
      <w:hyperlink r:id="rId106" w:anchor="000304" w:history="1">
        <w:r w:rsidRPr="00193D54">
          <w:rPr>
            <w:rFonts w:ascii="inherit" w:eastAsia="Times New Roman" w:hAnsi="inherit" w:cs="Times New Roman"/>
            <w:color w:val="005EA5"/>
            <w:sz w:val="24"/>
            <w:szCs w:val="24"/>
            <w:u w:val="single"/>
            <w:lang w:eastAsia="ru-RU"/>
          </w:rPr>
          <w:t>пункте 5 части 3</w:t>
        </w:r>
      </w:hyperlink>
      <w:r w:rsidRPr="00193D54">
        <w:rPr>
          <w:rFonts w:ascii="inherit" w:eastAsia="Times New Roman" w:hAnsi="inherit" w:cs="Times New Roman"/>
          <w:sz w:val="24"/>
          <w:szCs w:val="24"/>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0" w:name="000307"/>
      <w:bookmarkEnd w:id="450"/>
      <w:r w:rsidRPr="00193D54">
        <w:rPr>
          <w:rFonts w:ascii="inherit" w:eastAsia="Times New Roman" w:hAnsi="inherit" w:cs="Times New Roman"/>
          <w:sz w:val="24"/>
          <w:szCs w:val="24"/>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1" w:name="000129"/>
      <w:bookmarkEnd w:id="451"/>
      <w:r w:rsidRPr="00193D54">
        <w:rPr>
          <w:rFonts w:ascii="inherit" w:eastAsia="Times New Roman" w:hAnsi="inherit" w:cs="Times New Roman"/>
          <w:sz w:val="24"/>
          <w:szCs w:val="24"/>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2" w:name="000130"/>
      <w:bookmarkEnd w:id="452"/>
      <w:r w:rsidRPr="00193D54">
        <w:rPr>
          <w:rFonts w:ascii="inherit" w:eastAsia="Times New Roman" w:hAnsi="inherit" w:cs="Times New Roman"/>
          <w:sz w:val="24"/>
          <w:szCs w:val="24"/>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3" w:name="000131"/>
      <w:bookmarkEnd w:id="453"/>
      <w:r w:rsidRPr="00193D54">
        <w:rPr>
          <w:rFonts w:ascii="inherit" w:eastAsia="Times New Roman" w:hAnsi="inherit" w:cs="Times New Roman"/>
          <w:sz w:val="24"/>
          <w:szCs w:val="24"/>
          <w:lang w:eastAsia="ru-RU"/>
        </w:rPr>
        <w:t>2. Заявление должно содержать: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4" w:name="000132"/>
      <w:bookmarkEnd w:id="454"/>
      <w:r w:rsidRPr="00193D54">
        <w:rPr>
          <w:rFonts w:ascii="inherit" w:eastAsia="Times New Roman" w:hAnsi="inherit" w:cs="Times New Roman"/>
          <w:sz w:val="24"/>
          <w:szCs w:val="24"/>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5" w:name="000133"/>
      <w:bookmarkEnd w:id="455"/>
      <w:r w:rsidRPr="00193D54">
        <w:rPr>
          <w:rFonts w:ascii="inherit" w:eastAsia="Times New Roman" w:hAnsi="inherit" w:cs="Times New Roman"/>
          <w:sz w:val="24"/>
          <w:szCs w:val="24"/>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6" w:name="000134"/>
      <w:bookmarkEnd w:id="456"/>
      <w:r w:rsidRPr="00193D54">
        <w:rPr>
          <w:rFonts w:ascii="inherit" w:eastAsia="Times New Roman" w:hAnsi="inherit" w:cs="Times New Roman"/>
          <w:sz w:val="24"/>
          <w:szCs w:val="24"/>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7" w:name="000135"/>
      <w:bookmarkEnd w:id="457"/>
      <w:r w:rsidRPr="00193D54">
        <w:rPr>
          <w:rFonts w:ascii="inherit" w:eastAsia="Times New Roman" w:hAnsi="inherit" w:cs="Times New Roman"/>
          <w:sz w:val="24"/>
          <w:szCs w:val="24"/>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8" w:name="000136"/>
      <w:bookmarkEnd w:id="458"/>
      <w:r w:rsidRPr="00193D54">
        <w:rPr>
          <w:rFonts w:ascii="inherit" w:eastAsia="Times New Roman" w:hAnsi="inherit" w:cs="Times New Roman"/>
          <w:sz w:val="24"/>
          <w:szCs w:val="24"/>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59" w:name="000137"/>
      <w:bookmarkEnd w:id="459"/>
      <w:r w:rsidRPr="00193D54">
        <w:rPr>
          <w:rFonts w:ascii="inherit" w:eastAsia="Times New Roman" w:hAnsi="inherit" w:cs="Times New Roman"/>
          <w:sz w:val="24"/>
          <w:szCs w:val="24"/>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0" w:name="000138"/>
      <w:bookmarkEnd w:id="460"/>
      <w:r w:rsidRPr="00193D54">
        <w:rPr>
          <w:rFonts w:ascii="inherit" w:eastAsia="Times New Roman" w:hAnsi="inherit" w:cs="Times New Roman"/>
          <w:sz w:val="24"/>
          <w:szCs w:val="24"/>
          <w:lang w:eastAsia="ru-RU"/>
        </w:rPr>
        <w:lastRenderedPageBreak/>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1" w:name="000139"/>
      <w:bookmarkEnd w:id="461"/>
      <w:r w:rsidRPr="00193D54">
        <w:rPr>
          <w:rFonts w:ascii="inherit" w:eastAsia="Times New Roman" w:hAnsi="inherit" w:cs="Times New Roman"/>
          <w:sz w:val="24"/>
          <w:szCs w:val="24"/>
          <w:lang w:eastAsia="ru-RU"/>
        </w:rPr>
        <w:t>6) согласие заявителя на обработку его персональных данных (для заявителя - физического лица).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2" w:name="000140"/>
      <w:bookmarkEnd w:id="462"/>
      <w:r w:rsidRPr="00193D54">
        <w:rPr>
          <w:rFonts w:ascii="inherit" w:eastAsia="Times New Roman" w:hAnsi="inherit" w:cs="Times New Roman"/>
          <w:sz w:val="24"/>
          <w:szCs w:val="24"/>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3" w:name="000141"/>
      <w:bookmarkEnd w:id="463"/>
      <w:r w:rsidRPr="00193D54">
        <w:rPr>
          <w:rFonts w:ascii="inherit" w:eastAsia="Times New Roman" w:hAnsi="inherit" w:cs="Times New Roman"/>
          <w:sz w:val="24"/>
          <w:szCs w:val="24"/>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4" w:name="000142"/>
      <w:bookmarkEnd w:id="464"/>
      <w:r w:rsidRPr="00193D54">
        <w:rPr>
          <w:rFonts w:ascii="inherit" w:eastAsia="Times New Roman" w:hAnsi="inherit" w:cs="Times New Roman"/>
          <w:sz w:val="24"/>
          <w:szCs w:val="24"/>
          <w:lang w:eastAsia="ru-RU"/>
        </w:rPr>
        <w:t>5. В течение двадцати четырех часов с момента получения уведомления, указанного в </w:t>
      </w:r>
      <w:hyperlink r:id="rId107" w:anchor="000141" w:history="1">
        <w:r w:rsidRPr="00193D54">
          <w:rPr>
            <w:rFonts w:ascii="inherit" w:eastAsia="Times New Roman" w:hAnsi="inherit" w:cs="Times New Roman"/>
            <w:color w:val="005EA5"/>
            <w:sz w:val="24"/>
            <w:szCs w:val="24"/>
            <w:u w:val="single"/>
            <w:lang w:eastAsia="ru-RU"/>
          </w:rPr>
          <w:t>части 4</w:t>
        </w:r>
      </w:hyperlink>
      <w:r w:rsidRPr="00193D54">
        <w:rPr>
          <w:rFonts w:ascii="inherit" w:eastAsia="Times New Roman" w:hAnsi="inherit" w:cs="Times New Roman"/>
          <w:sz w:val="24"/>
          <w:szCs w:val="24"/>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5" w:name="000143"/>
      <w:bookmarkEnd w:id="465"/>
      <w:r w:rsidRPr="00193D54">
        <w:rPr>
          <w:rFonts w:ascii="inherit" w:eastAsia="Times New Roman" w:hAnsi="inherit" w:cs="Times New Roman"/>
          <w:sz w:val="24"/>
          <w:szCs w:val="24"/>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108" w:anchor="000141" w:history="1">
        <w:r w:rsidRPr="00193D54">
          <w:rPr>
            <w:rFonts w:ascii="inherit" w:eastAsia="Times New Roman" w:hAnsi="inherit" w:cs="Times New Roman"/>
            <w:color w:val="005EA5"/>
            <w:sz w:val="24"/>
            <w:szCs w:val="24"/>
            <w:u w:val="single"/>
            <w:lang w:eastAsia="ru-RU"/>
          </w:rPr>
          <w:t>части 4</w:t>
        </w:r>
      </w:hyperlink>
      <w:r w:rsidRPr="00193D54">
        <w:rPr>
          <w:rFonts w:ascii="inherit" w:eastAsia="Times New Roman" w:hAnsi="inherit" w:cs="Times New Roman"/>
          <w:sz w:val="24"/>
          <w:szCs w:val="24"/>
          <w:lang w:eastAsia="ru-RU"/>
        </w:rPr>
        <w:t> настоящей статьи) владелец сайта в сети "Интернет" удаляет указанную в </w:t>
      </w:r>
      <w:hyperlink r:id="rId109" w:anchor="000130" w:history="1">
        <w:r w:rsidRPr="00193D54">
          <w:rPr>
            <w:rFonts w:ascii="inherit" w:eastAsia="Times New Roman" w:hAnsi="inherit" w:cs="Times New Roman"/>
            <w:color w:val="005EA5"/>
            <w:sz w:val="24"/>
            <w:szCs w:val="24"/>
            <w:u w:val="single"/>
            <w:lang w:eastAsia="ru-RU"/>
          </w:rPr>
          <w:t>части 1</w:t>
        </w:r>
      </w:hyperlink>
      <w:r w:rsidRPr="00193D54">
        <w:rPr>
          <w:rFonts w:ascii="inherit" w:eastAsia="Times New Roman" w:hAnsi="inherit" w:cs="Times New Roman"/>
          <w:sz w:val="24"/>
          <w:szCs w:val="24"/>
          <w:lang w:eastAsia="ru-RU"/>
        </w:rPr>
        <w:t> настоящей статьи информацию.</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6" w:name="000144"/>
      <w:bookmarkEnd w:id="466"/>
      <w:r w:rsidRPr="00193D54">
        <w:rPr>
          <w:rFonts w:ascii="inherit" w:eastAsia="Times New Roman" w:hAnsi="inherit" w:cs="Times New Roman"/>
          <w:sz w:val="24"/>
          <w:szCs w:val="24"/>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110" w:anchor="000143" w:history="1">
        <w:r w:rsidRPr="00193D54">
          <w:rPr>
            <w:rFonts w:ascii="inherit" w:eastAsia="Times New Roman" w:hAnsi="inherit" w:cs="Times New Roman"/>
            <w:color w:val="005EA5"/>
            <w:sz w:val="24"/>
            <w:szCs w:val="24"/>
            <w:u w:val="single"/>
            <w:lang w:eastAsia="ru-RU"/>
          </w:rPr>
          <w:t>частью 6</w:t>
        </w:r>
      </w:hyperlink>
      <w:r w:rsidRPr="00193D54">
        <w:rPr>
          <w:rFonts w:ascii="inherit" w:eastAsia="Times New Roman" w:hAnsi="inherit" w:cs="Times New Roman"/>
          <w:sz w:val="24"/>
          <w:szCs w:val="24"/>
          <w:lang w:eastAsia="ru-RU"/>
        </w:rPr>
        <w:t> настоящей статьи меры и обязан направить заявителю соответствующее уведомление с приложением указанных доказательств.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7" w:name="000145"/>
      <w:bookmarkEnd w:id="467"/>
      <w:r w:rsidRPr="00193D54">
        <w:rPr>
          <w:rFonts w:ascii="inherit" w:eastAsia="Times New Roman" w:hAnsi="inherit" w:cs="Times New Roman"/>
          <w:sz w:val="24"/>
          <w:szCs w:val="24"/>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8" w:name="000310"/>
      <w:bookmarkEnd w:id="468"/>
      <w:r w:rsidRPr="00193D54">
        <w:rPr>
          <w:rFonts w:ascii="inherit" w:eastAsia="Times New Roman" w:hAnsi="inherit" w:cs="Times New Roman"/>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69" w:name="000311"/>
      <w:bookmarkEnd w:id="469"/>
      <w:r w:rsidRPr="00193D54">
        <w:rPr>
          <w:rFonts w:ascii="inherit" w:eastAsia="Times New Roman" w:hAnsi="inherit" w:cs="Times New Roman"/>
          <w:sz w:val="24"/>
          <w:szCs w:val="24"/>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0" w:name="000312"/>
      <w:bookmarkEnd w:id="470"/>
      <w:r w:rsidRPr="00193D54">
        <w:rPr>
          <w:rFonts w:ascii="inherit" w:eastAsia="Times New Roman" w:hAnsi="inherit" w:cs="Times New Roman"/>
          <w:sz w:val="24"/>
          <w:szCs w:val="24"/>
          <w:lang w:eastAsia="ru-RU"/>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w:t>
      </w:r>
      <w:r w:rsidRPr="00193D54">
        <w:rPr>
          <w:rFonts w:ascii="inherit" w:eastAsia="Times New Roman" w:hAnsi="inherit" w:cs="Times New Roman"/>
          <w:sz w:val="24"/>
          <w:szCs w:val="24"/>
          <w:lang w:eastAsia="ru-RU"/>
        </w:rPr>
        <w:lastRenderedPageBreak/>
        <w:t>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1" w:name="000313"/>
      <w:bookmarkEnd w:id="471"/>
      <w:r w:rsidRPr="00193D54">
        <w:rPr>
          <w:rFonts w:ascii="inherit" w:eastAsia="Times New Roman" w:hAnsi="inherit" w:cs="Times New Roman"/>
          <w:sz w:val="24"/>
          <w:szCs w:val="24"/>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2" w:name="000314"/>
      <w:bookmarkEnd w:id="472"/>
      <w:r w:rsidRPr="00193D54">
        <w:rPr>
          <w:rFonts w:ascii="inherit" w:eastAsia="Times New Roman" w:hAnsi="inherit" w:cs="Times New Roman"/>
          <w:sz w:val="24"/>
          <w:szCs w:val="24"/>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3" w:name="000315"/>
      <w:bookmarkEnd w:id="473"/>
      <w:r w:rsidRPr="00193D54">
        <w:rPr>
          <w:rFonts w:ascii="inherit" w:eastAsia="Times New Roman" w:hAnsi="inherit" w:cs="Times New Roman"/>
          <w:sz w:val="24"/>
          <w:szCs w:val="24"/>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4" w:name="000316"/>
      <w:bookmarkEnd w:id="474"/>
      <w:r w:rsidRPr="00193D54">
        <w:rPr>
          <w:rFonts w:ascii="inherit" w:eastAsia="Times New Roman" w:hAnsi="inherit" w:cs="Times New Roman"/>
          <w:sz w:val="24"/>
          <w:szCs w:val="24"/>
          <w:lang w:eastAsia="ru-RU"/>
        </w:rPr>
        <w:t>4) направляет провайдеру хостинга или иному указанному в </w:t>
      </w:r>
      <w:hyperlink r:id="rId111" w:anchor="000315" w:history="1">
        <w:r w:rsidRPr="00193D54">
          <w:rPr>
            <w:rFonts w:ascii="inherit" w:eastAsia="Times New Roman" w:hAnsi="inherit" w:cs="Times New Roman"/>
            <w:color w:val="005EA5"/>
            <w:sz w:val="24"/>
            <w:szCs w:val="24"/>
            <w:u w:val="single"/>
            <w:lang w:eastAsia="ru-RU"/>
          </w:rPr>
          <w:t>пункте 3</w:t>
        </w:r>
      </w:hyperlink>
      <w:r w:rsidRPr="00193D54">
        <w:rPr>
          <w:rFonts w:ascii="inherit" w:eastAsia="Times New Roman" w:hAnsi="inherit" w:cs="Times New Roman"/>
          <w:sz w:val="24"/>
          <w:szCs w:val="24"/>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5" w:name="000317"/>
      <w:bookmarkEnd w:id="475"/>
      <w:r w:rsidRPr="00193D54">
        <w:rPr>
          <w:rFonts w:ascii="inherit" w:eastAsia="Times New Roman" w:hAnsi="inherit" w:cs="Times New Roman"/>
          <w:sz w:val="24"/>
          <w:szCs w:val="24"/>
          <w:lang w:eastAsia="ru-RU"/>
        </w:rPr>
        <w:t>5) фиксирует дату и время направления указанного в </w:t>
      </w:r>
      <w:hyperlink r:id="rId112" w:anchor="000316" w:history="1">
        <w:r w:rsidRPr="00193D54">
          <w:rPr>
            <w:rFonts w:ascii="inherit" w:eastAsia="Times New Roman" w:hAnsi="inherit" w:cs="Times New Roman"/>
            <w:color w:val="005EA5"/>
            <w:sz w:val="24"/>
            <w:szCs w:val="24"/>
            <w:u w:val="single"/>
            <w:lang w:eastAsia="ru-RU"/>
          </w:rPr>
          <w:t>пункте 4</w:t>
        </w:r>
      </w:hyperlink>
      <w:r w:rsidRPr="00193D54">
        <w:rPr>
          <w:rFonts w:ascii="inherit" w:eastAsia="Times New Roman" w:hAnsi="inherit" w:cs="Times New Roman"/>
          <w:sz w:val="24"/>
          <w:szCs w:val="24"/>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6" w:name="000318"/>
      <w:bookmarkEnd w:id="476"/>
      <w:r w:rsidRPr="00193D54">
        <w:rPr>
          <w:rFonts w:ascii="inherit" w:eastAsia="Times New Roman" w:hAnsi="inherit" w:cs="Times New Roman"/>
          <w:sz w:val="24"/>
          <w:szCs w:val="24"/>
          <w:lang w:eastAsia="ru-RU"/>
        </w:rPr>
        <w:t>3. В течение трех рабочих дней со дня получения уведомления, указанного в </w:t>
      </w:r>
      <w:hyperlink r:id="rId113" w:anchor="000316" w:history="1">
        <w:r w:rsidRPr="00193D54">
          <w:rPr>
            <w:rFonts w:ascii="inherit" w:eastAsia="Times New Roman" w:hAnsi="inherit" w:cs="Times New Roman"/>
            <w:color w:val="005EA5"/>
            <w:sz w:val="24"/>
            <w:szCs w:val="24"/>
            <w:u w:val="single"/>
            <w:lang w:eastAsia="ru-RU"/>
          </w:rPr>
          <w:t>пункте 4 части 2</w:t>
        </w:r>
      </w:hyperlink>
      <w:r w:rsidRPr="00193D54">
        <w:rPr>
          <w:rFonts w:ascii="inherit" w:eastAsia="Times New Roman" w:hAnsi="inherit" w:cs="Times New Roman"/>
          <w:sz w:val="24"/>
          <w:szCs w:val="24"/>
          <w:lang w:eastAsia="ru-RU"/>
        </w:rPr>
        <w:t> настоящей статьи, провайдер хостинга или иное указанное в </w:t>
      </w:r>
      <w:hyperlink r:id="rId114" w:anchor="000315" w:history="1">
        <w:r w:rsidRPr="00193D54">
          <w:rPr>
            <w:rFonts w:ascii="inherit" w:eastAsia="Times New Roman" w:hAnsi="inherit" w:cs="Times New Roman"/>
            <w:color w:val="005EA5"/>
            <w:sz w:val="24"/>
            <w:szCs w:val="24"/>
            <w:u w:val="single"/>
            <w:lang w:eastAsia="ru-RU"/>
          </w:rPr>
          <w:t>пункте 3 части 2</w:t>
        </w:r>
      </w:hyperlink>
      <w:r w:rsidRPr="00193D54">
        <w:rPr>
          <w:rFonts w:ascii="inherit" w:eastAsia="Times New Roman" w:hAnsi="inherit" w:cs="Times New Roman"/>
          <w:sz w:val="24"/>
          <w:szCs w:val="24"/>
          <w:lang w:eastAsia="ru-RU"/>
        </w:rPr>
        <w:t>настоящей статьи лицо обязаны предоставить информацию о совершении действий, предусмотренных таким уведомлением.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7" w:name="000319"/>
      <w:bookmarkEnd w:id="477"/>
      <w:r w:rsidRPr="00193D54">
        <w:rPr>
          <w:rFonts w:ascii="inherit" w:eastAsia="Times New Roman" w:hAnsi="inherit" w:cs="Times New Roman"/>
          <w:sz w:val="24"/>
          <w:szCs w:val="24"/>
          <w:lang w:eastAsia="ru-RU"/>
        </w:rPr>
        <w:t xml:space="preserve">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w:t>
      </w:r>
      <w:r w:rsidRPr="00193D54">
        <w:rPr>
          <w:rFonts w:ascii="inherit" w:eastAsia="Times New Roman" w:hAnsi="inherit" w:cs="Times New Roman"/>
          <w:sz w:val="24"/>
          <w:szCs w:val="24"/>
          <w:lang w:eastAsia="ru-RU"/>
        </w:rPr>
        <w:lastRenderedPageBreak/>
        <w:t>государственной информационной системе информационных ресурсов, информационно-телекоммуникационных сетей,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8" w:name="000320"/>
      <w:bookmarkEnd w:id="478"/>
      <w:r w:rsidRPr="00193D54">
        <w:rPr>
          <w:rFonts w:ascii="inherit" w:eastAsia="Times New Roman" w:hAnsi="inherit" w:cs="Times New Roman"/>
          <w:sz w:val="24"/>
          <w:szCs w:val="24"/>
          <w:lang w:eastAsia="ru-RU"/>
        </w:rPr>
        <w:t>5. В течение тридцати рабочих дней со дня направления требования, указанного в </w:t>
      </w:r>
      <w:hyperlink r:id="rId115" w:anchor="000319" w:history="1">
        <w:r w:rsidRPr="00193D54">
          <w:rPr>
            <w:rFonts w:ascii="inherit" w:eastAsia="Times New Roman" w:hAnsi="inherit" w:cs="Times New Roman"/>
            <w:color w:val="005EA5"/>
            <w:sz w:val="24"/>
            <w:szCs w:val="24"/>
            <w:u w:val="single"/>
            <w:lang w:eastAsia="ru-RU"/>
          </w:rPr>
          <w:t>части 4</w:t>
        </w:r>
      </w:hyperlink>
      <w:r w:rsidRPr="00193D54">
        <w:rPr>
          <w:rFonts w:ascii="inherit" w:eastAsia="Times New Roman" w:hAnsi="inherit" w:cs="Times New Roman"/>
          <w:sz w:val="24"/>
          <w:szCs w:val="24"/>
          <w:lang w:eastAsia="ru-RU"/>
        </w:rPr>
        <w:t>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79" w:name="000321"/>
      <w:bookmarkEnd w:id="479"/>
      <w:r w:rsidRPr="00193D54">
        <w:rPr>
          <w:rFonts w:ascii="inherit" w:eastAsia="Times New Roman" w:hAnsi="inherit" w:cs="Times New Roman"/>
          <w:sz w:val="24"/>
          <w:szCs w:val="24"/>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0" w:name="000322"/>
      <w:bookmarkEnd w:id="480"/>
      <w:r w:rsidRPr="00193D54">
        <w:rPr>
          <w:rFonts w:ascii="inherit" w:eastAsia="Times New Roman" w:hAnsi="inherit" w:cs="Times New Roman"/>
          <w:sz w:val="24"/>
          <w:szCs w:val="24"/>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1" w:name="000323"/>
      <w:bookmarkEnd w:id="481"/>
      <w:r w:rsidRPr="00193D54">
        <w:rPr>
          <w:rFonts w:ascii="inherit" w:eastAsia="Times New Roman" w:hAnsi="inherit" w:cs="Times New Roman"/>
          <w:sz w:val="24"/>
          <w:szCs w:val="24"/>
          <w:lang w:eastAsia="ru-RU"/>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2" w:name="000324"/>
      <w:bookmarkEnd w:id="482"/>
      <w:r w:rsidRPr="00193D54">
        <w:rPr>
          <w:rFonts w:ascii="inherit" w:eastAsia="Times New Roman" w:hAnsi="inherit" w:cs="Times New Roman"/>
          <w:sz w:val="24"/>
          <w:szCs w:val="24"/>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3" w:name="000325"/>
      <w:bookmarkEnd w:id="483"/>
      <w:r w:rsidRPr="00193D54">
        <w:rPr>
          <w:rFonts w:ascii="inherit" w:eastAsia="Times New Roman" w:hAnsi="inherit" w:cs="Times New Roman"/>
          <w:sz w:val="24"/>
          <w:szCs w:val="24"/>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4" w:name="000326"/>
      <w:bookmarkEnd w:id="484"/>
      <w:r w:rsidRPr="00193D54">
        <w:rPr>
          <w:rFonts w:ascii="inherit" w:eastAsia="Times New Roman" w:hAnsi="inherit" w:cs="Times New Roman"/>
          <w:sz w:val="24"/>
          <w:szCs w:val="24"/>
          <w:lang w:eastAsia="ru-RU"/>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116" w:anchor="000320" w:history="1">
        <w:r w:rsidRPr="00193D54">
          <w:rPr>
            <w:rFonts w:ascii="inherit" w:eastAsia="Times New Roman" w:hAnsi="inherit" w:cs="Times New Roman"/>
            <w:color w:val="005EA5"/>
            <w:sz w:val="24"/>
            <w:szCs w:val="24"/>
            <w:u w:val="single"/>
            <w:lang w:eastAsia="ru-RU"/>
          </w:rPr>
          <w:t>частях 5</w:t>
        </w:r>
      </w:hyperlink>
      <w:r w:rsidRPr="00193D54">
        <w:rPr>
          <w:rFonts w:ascii="inherit" w:eastAsia="Times New Roman" w:hAnsi="inherit" w:cs="Times New Roman"/>
          <w:sz w:val="24"/>
          <w:szCs w:val="24"/>
          <w:lang w:eastAsia="ru-RU"/>
        </w:rPr>
        <w:t> и </w:t>
      </w:r>
      <w:hyperlink r:id="rId117" w:anchor="000321" w:history="1">
        <w:r w:rsidRPr="00193D54">
          <w:rPr>
            <w:rFonts w:ascii="inherit" w:eastAsia="Times New Roman" w:hAnsi="inherit" w:cs="Times New Roman"/>
            <w:color w:val="005EA5"/>
            <w:sz w:val="24"/>
            <w:szCs w:val="24"/>
            <w:u w:val="single"/>
            <w:lang w:eastAsia="ru-RU"/>
          </w:rPr>
          <w:t>6</w:t>
        </w:r>
      </w:hyperlink>
      <w:r w:rsidRPr="00193D54">
        <w:rPr>
          <w:rFonts w:ascii="inherit" w:eastAsia="Times New Roman" w:hAnsi="inherit" w:cs="Times New Roman"/>
          <w:sz w:val="24"/>
          <w:szCs w:val="24"/>
          <w:lang w:eastAsia="ru-RU"/>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w:t>
      </w:r>
      <w:r w:rsidRPr="00193D54">
        <w:rPr>
          <w:rFonts w:ascii="inherit" w:eastAsia="Times New Roman" w:hAnsi="inherit" w:cs="Times New Roman"/>
          <w:sz w:val="24"/>
          <w:szCs w:val="24"/>
          <w:lang w:eastAsia="ru-RU"/>
        </w:rPr>
        <w:lastRenderedPageBreak/>
        <w:t>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5" w:name="000327"/>
      <w:bookmarkEnd w:id="485"/>
      <w:r w:rsidRPr="00193D54">
        <w:rPr>
          <w:rFonts w:ascii="inherit" w:eastAsia="Times New Roman" w:hAnsi="inherit" w:cs="Times New Roman"/>
          <w:sz w:val="24"/>
          <w:szCs w:val="24"/>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118" w:anchor="000320" w:history="1">
        <w:r w:rsidRPr="00193D54">
          <w:rPr>
            <w:rFonts w:ascii="inherit" w:eastAsia="Times New Roman" w:hAnsi="inherit" w:cs="Times New Roman"/>
            <w:color w:val="005EA5"/>
            <w:sz w:val="24"/>
            <w:szCs w:val="24"/>
            <w:u w:val="single"/>
            <w:lang w:eastAsia="ru-RU"/>
          </w:rPr>
          <w:t>частями 5</w:t>
        </w:r>
      </w:hyperlink>
      <w:r w:rsidRPr="00193D54">
        <w:rPr>
          <w:rFonts w:ascii="inherit" w:eastAsia="Times New Roman" w:hAnsi="inherit" w:cs="Times New Roman"/>
          <w:sz w:val="24"/>
          <w:szCs w:val="24"/>
          <w:lang w:eastAsia="ru-RU"/>
        </w:rPr>
        <w:t> и </w:t>
      </w:r>
      <w:hyperlink r:id="rId119" w:anchor="000322" w:history="1">
        <w:r w:rsidRPr="00193D54">
          <w:rPr>
            <w:rFonts w:ascii="inherit" w:eastAsia="Times New Roman" w:hAnsi="inherit" w:cs="Times New Roman"/>
            <w:color w:val="005EA5"/>
            <w:sz w:val="24"/>
            <w:szCs w:val="24"/>
            <w:u w:val="single"/>
            <w:lang w:eastAsia="ru-RU"/>
          </w:rPr>
          <w:t>7</w:t>
        </w:r>
      </w:hyperlink>
      <w:r w:rsidRPr="00193D54">
        <w:rPr>
          <w:rFonts w:ascii="inherit" w:eastAsia="Times New Roman" w:hAnsi="inherit" w:cs="Times New Roman"/>
          <w:sz w:val="24"/>
          <w:szCs w:val="24"/>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6" w:name="000328"/>
      <w:bookmarkEnd w:id="486"/>
      <w:r w:rsidRPr="00193D54">
        <w:rPr>
          <w:rFonts w:ascii="inherit" w:eastAsia="Times New Roman" w:hAnsi="inherit" w:cs="Times New Roman"/>
          <w:sz w:val="24"/>
          <w:szCs w:val="24"/>
          <w:lang w:eastAsia="ru-RU"/>
        </w:rPr>
        <w:t>11. В течение суток с момента принятия указанного в </w:t>
      </w:r>
      <w:hyperlink r:id="rId120" w:anchor="000327" w:history="1">
        <w:r w:rsidRPr="00193D54">
          <w:rPr>
            <w:rFonts w:ascii="inherit" w:eastAsia="Times New Roman" w:hAnsi="inherit" w:cs="Times New Roman"/>
            <w:color w:val="005EA5"/>
            <w:sz w:val="24"/>
            <w:szCs w:val="24"/>
            <w:u w:val="single"/>
            <w:lang w:eastAsia="ru-RU"/>
          </w:rPr>
          <w:t>части 10</w:t>
        </w:r>
      </w:hyperlink>
      <w:r w:rsidRPr="00193D54">
        <w:rPr>
          <w:rFonts w:ascii="inherit" w:eastAsia="Times New Roman" w:hAnsi="inherit" w:cs="Times New Roman"/>
          <w:sz w:val="24"/>
          <w:szCs w:val="24"/>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7" w:name="000329"/>
      <w:bookmarkEnd w:id="487"/>
      <w:r w:rsidRPr="00193D54">
        <w:rPr>
          <w:rFonts w:ascii="inherit" w:eastAsia="Times New Roman" w:hAnsi="inherit" w:cs="Times New Roman"/>
          <w:sz w:val="24"/>
          <w:szCs w:val="24"/>
          <w:lang w:eastAsia="ru-RU"/>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121" w:anchor="000328" w:history="1">
        <w:r w:rsidRPr="00193D54">
          <w:rPr>
            <w:rFonts w:ascii="inherit" w:eastAsia="Times New Roman" w:hAnsi="inherit" w:cs="Times New Roman"/>
            <w:color w:val="005EA5"/>
            <w:sz w:val="24"/>
            <w:szCs w:val="24"/>
            <w:u w:val="single"/>
            <w:lang w:eastAsia="ru-RU"/>
          </w:rPr>
          <w:t>части 11</w:t>
        </w:r>
      </w:hyperlink>
      <w:r w:rsidRPr="00193D54">
        <w:rPr>
          <w:rFonts w:ascii="inherit" w:eastAsia="Times New Roman" w:hAnsi="inherit" w:cs="Times New Roman"/>
          <w:sz w:val="24"/>
          <w:szCs w:val="24"/>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8" w:name="000330"/>
      <w:bookmarkEnd w:id="488"/>
      <w:r w:rsidRPr="00193D54">
        <w:rPr>
          <w:rFonts w:ascii="inherit" w:eastAsia="Times New Roman" w:hAnsi="inherit" w:cs="Times New Roman"/>
          <w:sz w:val="24"/>
          <w:szCs w:val="24"/>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122" w:anchor="000320" w:history="1">
        <w:r w:rsidRPr="00193D54">
          <w:rPr>
            <w:rFonts w:ascii="inherit" w:eastAsia="Times New Roman" w:hAnsi="inherit" w:cs="Times New Roman"/>
            <w:color w:val="005EA5"/>
            <w:sz w:val="24"/>
            <w:szCs w:val="24"/>
            <w:u w:val="single"/>
            <w:lang w:eastAsia="ru-RU"/>
          </w:rPr>
          <w:t>частями 5</w:t>
        </w:r>
      </w:hyperlink>
      <w:r w:rsidRPr="00193D54">
        <w:rPr>
          <w:rFonts w:ascii="inherit" w:eastAsia="Times New Roman" w:hAnsi="inherit" w:cs="Times New Roman"/>
          <w:sz w:val="24"/>
          <w:szCs w:val="24"/>
          <w:lang w:eastAsia="ru-RU"/>
        </w:rPr>
        <w:t> и </w:t>
      </w:r>
      <w:hyperlink r:id="rId123" w:anchor="000322" w:history="1">
        <w:r w:rsidRPr="00193D54">
          <w:rPr>
            <w:rFonts w:ascii="inherit" w:eastAsia="Times New Roman" w:hAnsi="inherit" w:cs="Times New Roman"/>
            <w:color w:val="005EA5"/>
            <w:sz w:val="24"/>
            <w:szCs w:val="24"/>
            <w:u w:val="single"/>
            <w:lang w:eastAsia="ru-RU"/>
          </w:rPr>
          <w:t>7</w:t>
        </w:r>
      </w:hyperlink>
      <w:r w:rsidRPr="00193D54">
        <w:rPr>
          <w:rFonts w:ascii="inherit" w:eastAsia="Times New Roman" w:hAnsi="inherit" w:cs="Times New Roman"/>
          <w:sz w:val="24"/>
          <w:szCs w:val="24"/>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89" w:name="000331"/>
      <w:bookmarkEnd w:id="489"/>
      <w:r w:rsidRPr="00193D54">
        <w:rPr>
          <w:rFonts w:ascii="inherit" w:eastAsia="Times New Roman" w:hAnsi="inherit" w:cs="Times New Roman"/>
          <w:sz w:val="24"/>
          <w:szCs w:val="24"/>
          <w:lang w:eastAsia="ru-RU"/>
        </w:rPr>
        <w:t>14. После получения уведомления, указанного в </w:t>
      </w:r>
      <w:hyperlink r:id="rId124" w:anchor="000330" w:history="1">
        <w:r w:rsidRPr="00193D54">
          <w:rPr>
            <w:rFonts w:ascii="inherit" w:eastAsia="Times New Roman" w:hAnsi="inherit" w:cs="Times New Roman"/>
            <w:color w:val="005EA5"/>
            <w:sz w:val="24"/>
            <w:szCs w:val="24"/>
            <w:u w:val="single"/>
            <w:lang w:eastAsia="ru-RU"/>
          </w:rPr>
          <w:t>части 13</w:t>
        </w:r>
      </w:hyperlink>
      <w:r w:rsidRPr="00193D54">
        <w:rPr>
          <w:rFonts w:ascii="inherit" w:eastAsia="Times New Roman" w:hAnsi="inherit" w:cs="Times New Roman"/>
          <w:sz w:val="24"/>
          <w:szCs w:val="24"/>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125" w:anchor="000327" w:history="1">
        <w:r w:rsidRPr="00193D54">
          <w:rPr>
            <w:rFonts w:ascii="inherit" w:eastAsia="Times New Roman" w:hAnsi="inherit" w:cs="Times New Roman"/>
            <w:color w:val="005EA5"/>
            <w:sz w:val="24"/>
            <w:szCs w:val="24"/>
            <w:u w:val="single"/>
            <w:lang w:eastAsia="ru-RU"/>
          </w:rPr>
          <w:t>частью 10</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0" w:name="000332"/>
      <w:bookmarkEnd w:id="490"/>
      <w:r w:rsidRPr="00193D54">
        <w:rPr>
          <w:rFonts w:ascii="inherit" w:eastAsia="Times New Roman" w:hAnsi="inherit" w:cs="Times New Roman"/>
          <w:sz w:val="24"/>
          <w:szCs w:val="24"/>
          <w:lang w:eastAsia="ru-RU"/>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126" w:anchor="000331" w:history="1">
        <w:r w:rsidRPr="00193D54">
          <w:rPr>
            <w:rFonts w:ascii="inherit" w:eastAsia="Times New Roman" w:hAnsi="inherit" w:cs="Times New Roman"/>
            <w:color w:val="005EA5"/>
            <w:sz w:val="24"/>
            <w:szCs w:val="24"/>
            <w:u w:val="single"/>
            <w:lang w:eastAsia="ru-RU"/>
          </w:rPr>
          <w:t>части 14</w:t>
        </w:r>
      </w:hyperlink>
      <w:r w:rsidRPr="00193D54">
        <w:rPr>
          <w:rFonts w:ascii="inherit" w:eastAsia="Times New Roman" w:hAnsi="inherit" w:cs="Times New Roman"/>
          <w:sz w:val="24"/>
          <w:szCs w:val="24"/>
          <w:lang w:eastAsia="ru-RU"/>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w:t>
      </w:r>
      <w:r w:rsidRPr="00193D54">
        <w:rPr>
          <w:rFonts w:ascii="inherit" w:eastAsia="Times New Roman" w:hAnsi="inherit" w:cs="Times New Roman"/>
          <w:sz w:val="24"/>
          <w:szCs w:val="24"/>
          <w:lang w:eastAsia="ru-RU"/>
        </w:rPr>
        <w:lastRenderedPageBreak/>
        <w:t>массовой информации, массовых коммуникаций, информационных технологий и связи, в соответствии с </w:t>
      </w:r>
      <w:hyperlink r:id="rId127" w:anchor="000327" w:history="1">
        <w:r w:rsidRPr="00193D54">
          <w:rPr>
            <w:rFonts w:ascii="inherit" w:eastAsia="Times New Roman" w:hAnsi="inherit" w:cs="Times New Roman"/>
            <w:color w:val="005EA5"/>
            <w:sz w:val="24"/>
            <w:szCs w:val="24"/>
            <w:u w:val="single"/>
            <w:lang w:eastAsia="ru-RU"/>
          </w:rPr>
          <w:t>частью 10</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1" w:name="000333"/>
      <w:bookmarkEnd w:id="491"/>
      <w:r w:rsidRPr="00193D54">
        <w:rPr>
          <w:rFonts w:ascii="inherit" w:eastAsia="Times New Roman" w:hAnsi="inherit" w:cs="Times New Roman"/>
          <w:sz w:val="24"/>
          <w:szCs w:val="24"/>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2" w:name="000334"/>
      <w:bookmarkEnd w:id="492"/>
      <w:r w:rsidRPr="00193D54">
        <w:rPr>
          <w:rFonts w:ascii="inherit" w:eastAsia="Times New Roman" w:hAnsi="inherit" w:cs="Times New Roman"/>
          <w:sz w:val="24"/>
          <w:szCs w:val="24"/>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3" w:name="100144"/>
      <w:bookmarkEnd w:id="493"/>
      <w:r w:rsidRPr="00193D54">
        <w:rPr>
          <w:rFonts w:ascii="inherit" w:eastAsia="Times New Roman" w:hAnsi="inherit" w:cs="Times New Roman"/>
          <w:sz w:val="24"/>
          <w:szCs w:val="24"/>
          <w:lang w:eastAsia="ru-RU"/>
        </w:rPr>
        <w:t>Статья 16. Защита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4" w:name="100145"/>
      <w:bookmarkEnd w:id="494"/>
      <w:r w:rsidRPr="00193D54">
        <w:rPr>
          <w:rFonts w:ascii="inherit" w:eastAsia="Times New Roman" w:hAnsi="inherit" w:cs="Times New Roman"/>
          <w:sz w:val="24"/>
          <w:szCs w:val="24"/>
          <w:lang w:eastAsia="ru-RU"/>
        </w:rPr>
        <w:t>1. Защита информации представляет собой принятие правовых, организационных и технических мер, направленных 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5" w:name="100146"/>
      <w:bookmarkEnd w:id="495"/>
      <w:r w:rsidRPr="00193D54">
        <w:rPr>
          <w:rFonts w:ascii="inherit" w:eastAsia="Times New Roman" w:hAnsi="inherit" w:cs="Times New Roman"/>
          <w:sz w:val="24"/>
          <w:szCs w:val="24"/>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6" w:name="100147"/>
      <w:bookmarkEnd w:id="496"/>
      <w:r w:rsidRPr="00193D54">
        <w:rPr>
          <w:rFonts w:ascii="inherit" w:eastAsia="Times New Roman" w:hAnsi="inherit" w:cs="Times New Roman"/>
          <w:sz w:val="24"/>
          <w:szCs w:val="24"/>
          <w:lang w:eastAsia="ru-RU"/>
        </w:rPr>
        <w:t>2) соблюдение конфиденциальности информации ограниченного доступа;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7" w:name="100148"/>
      <w:bookmarkEnd w:id="497"/>
      <w:r w:rsidRPr="00193D54">
        <w:rPr>
          <w:rFonts w:ascii="inherit" w:eastAsia="Times New Roman" w:hAnsi="inherit" w:cs="Times New Roman"/>
          <w:sz w:val="24"/>
          <w:szCs w:val="24"/>
          <w:lang w:eastAsia="ru-RU"/>
        </w:rPr>
        <w:t>3) реализацию права на доступ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8" w:name="100149"/>
      <w:bookmarkEnd w:id="498"/>
      <w:r w:rsidRPr="00193D54">
        <w:rPr>
          <w:rFonts w:ascii="inherit" w:eastAsia="Times New Roman" w:hAnsi="inherit" w:cs="Times New Roman"/>
          <w:sz w:val="24"/>
          <w:szCs w:val="24"/>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499" w:name="100150"/>
      <w:bookmarkEnd w:id="499"/>
      <w:r w:rsidRPr="00193D54">
        <w:rPr>
          <w:rFonts w:ascii="inherit" w:eastAsia="Times New Roman" w:hAnsi="inherit" w:cs="Times New Roman"/>
          <w:sz w:val="24"/>
          <w:szCs w:val="24"/>
          <w:lang w:eastAsia="ru-RU"/>
        </w:rPr>
        <w:t>3. Требования о защите общедоступной информации могут устанавливаться только для достижения целей, указанных в </w:t>
      </w:r>
      <w:hyperlink r:id="rId128" w:anchor="100146" w:history="1">
        <w:r w:rsidRPr="00193D54">
          <w:rPr>
            <w:rFonts w:ascii="inherit" w:eastAsia="Times New Roman" w:hAnsi="inherit" w:cs="Times New Roman"/>
            <w:color w:val="005EA5"/>
            <w:sz w:val="24"/>
            <w:szCs w:val="24"/>
            <w:u w:val="single"/>
            <w:lang w:eastAsia="ru-RU"/>
          </w:rPr>
          <w:t>пунктах 1</w:t>
        </w:r>
      </w:hyperlink>
      <w:r w:rsidRPr="00193D54">
        <w:rPr>
          <w:rFonts w:ascii="inherit" w:eastAsia="Times New Roman" w:hAnsi="inherit" w:cs="Times New Roman"/>
          <w:sz w:val="24"/>
          <w:szCs w:val="24"/>
          <w:lang w:eastAsia="ru-RU"/>
        </w:rPr>
        <w:t> и </w:t>
      </w:r>
      <w:hyperlink r:id="rId129" w:anchor="100148" w:history="1">
        <w:r w:rsidRPr="00193D54">
          <w:rPr>
            <w:rFonts w:ascii="inherit" w:eastAsia="Times New Roman" w:hAnsi="inherit" w:cs="Times New Roman"/>
            <w:color w:val="005EA5"/>
            <w:sz w:val="24"/>
            <w:szCs w:val="24"/>
            <w:u w:val="single"/>
            <w:lang w:eastAsia="ru-RU"/>
          </w:rPr>
          <w:t>3 части 1</w:t>
        </w:r>
      </w:hyperlink>
      <w:r w:rsidRPr="00193D54">
        <w:rPr>
          <w:rFonts w:ascii="inherit" w:eastAsia="Times New Roman" w:hAnsi="inherit" w:cs="Times New Roman"/>
          <w:sz w:val="24"/>
          <w:szCs w:val="24"/>
          <w:lang w:eastAsia="ru-RU"/>
        </w:rPr>
        <w:t> настоящей статьи.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0" w:name="100151"/>
      <w:bookmarkEnd w:id="500"/>
      <w:r w:rsidRPr="00193D54">
        <w:rPr>
          <w:rFonts w:ascii="inherit" w:eastAsia="Times New Roman" w:hAnsi="inherit" w:cs="Times New Roman"/>
          <w:sz w:val="24"/>
          <w:szCs w:val="24"/>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1" w:name="100152"/>
      <w:bookmarkEnd w:id="501"/>
      <w:r w:rsidRPr="00193D54">
        <w:rPr>
          <w:rFonts w:ascii="inherit" w:eastAsia="Times New Roman" w:hAnsi="inherit" w:cs="Times New Roman"/>
          <w:sz w:val="24"/>
          <w:szCs w:val="24"/>
          <w:lang w:eastAsia="ru-RU"/>
        </w:rPr>
        <w:t>1) предотвращение несанкционированного доступа к информации и (или) передачи ее лицам, не имеющим права на доступ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2" w:name="100153"/>
      <w:bookmarkEnd w:id="502"/>
      <w:r w:rsidRPr="00193D54">
        <w:rPr>
          <w:rFonts w:ascii="inherit" w:eastAsia="Times New Roman" w:hAnsi="inherit" w:cs="Times New Roman"/>
          <w:sz w:val="24"/>
          <w:szCs w:val="24"/>
          <w:lang w:eastAsia="ru-RU"/>
        </w:rPr>
        <w:t>2) своевременное обнаружение фактов несанкционированного доступа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3" w:name="100154"/>
      <w:bookmarkEnd w:id="503"/>
      <w:r w:rsidRPr="00193D54">
        <w:rPr>
          <w:rFonts w:ascii="inherit" w:eastAsia="Times New Roman" w:hAnsi="inherit" w:cs="Times New Roman"/>
          <w:sz w:val="24"/>
          <w:szCs w:val="24"/>
          <w:lang w:eastAsia="ru-RU"/>
        </w:rPr>
        <w:t>3) предупреждение возможности неблагоприятных последствий нарушения порядка доступа к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4" w:name="100155"/>
      <w:bookmarkEnd w:id="504"/>
      <w:r w:rsidRPr="00193D54">
        <w:rPr>
          <w:rFonts w:ascii="inherit" w:eastAsia="Times New Roman" w:hAnsi="inherit" w:cs="Times New Roman"/>
          <w:sz w:val="24"/>
          <w:szCs w:val="24"/>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5" w:name="100156"/>
      <w:bookmarkEnd w:id="505"/>
      <w:r w:rsidRPr="00193D54">
        <w:rPr>
          <w:rFonts w:ascii="inherit" w:eastAsia="Times New Roman" w:hAnsi="inherit" w:cs="Times New Roman"/>
          <w:sz w:val="24"/>
          <w:szCs w:val="24"/>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6" w:name="100157"/>
      <w:bookmarkEnd w:id="506"/>
      <w:r w:rsidRPr="00193D54">
        <w:rPr>
          <w:rFonts w:ascii="inherit" w:eastAsia="Times New Roman" w:hAnsi="inherit" w:cs="Times New Roman"/>
          <w:sz w:val="24"/>
          <w:szCs w:val="24"/>
          <w:lang w:eastAsia="ru-RU"/>
        </w:rPr>
        <w:lastRenderedPageBreak/>
        <w:t>6) постоянный контроль за обеспечением уровня защищенности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7" w:name="000171"/>
      <w:bookmarkEnd w:id="507"/>
      <w:r w:rsidRPr="00193D54">
        <w:rPr>
          <w:rFonts w:ascii="inherit" w:eastAsia="Times New Roman" w:hAnsi="inherit" w:cs="Times New Roman"/>
          <w:sz w:val="24"/>
          <w:szCs w:val="24"/>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8" w:name="100158"/>
      <w:bookmarkEnd w:id="508"/>
      <w:r w:rsidRPr="00193D54">
        <w:rPr>
          <w:rFonts w:ascii="inherit" w:eastAsia="Times New Roman" w:hAnsi="inherit" w:cs="Times New Roman"/>
          <w:sz w:val="24"/>
          <w:szCs w:val="24"/>
          <w:lang w:eastAsia="ru-RU"/>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09" w:name="100159"/>
      <w:bookmarkEnd w:id="509"/>
      <w:r w:rsidRPr="00193D54">
        <w:rPr>
          <w:rFonts w:ascii="inherit" w:eastAsia="Times New Roman" w:hAnsi="inherit" w:cs="Times New Roman"/>
          <w:sz w:val="24"/>
          <w:szCs w:val="24"/>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0" w:name="100160"/>
      <w:bookmarkEnd w:id="510"/>
      <w:r w:rsidRPr="00193D54">
        <w:rPr>
          <w:rFonts w:ascii="inherit" w:eastAsia="Times New Roman" w:hAnsi="inherit" w:cs="Times New Roman"/>
          <w:sz w:val="24"/>
          <w:szCs w:val="24"/>
          <w:lang w:eastAsia="ru-RU"/>
        </w:rPr>
        <w:t>Статья 17. Ответственность за правонарушения в сфере информации, информационных технологий и защиты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1" w:name="100161"/>
      <w:bookmarkEnd w:id="511"/>
      <w:r w:rsidRPr="00193D54">
        <w:rPr>
          <w:rFonts w:ascii="inherit" w:eastAsia="Times New Roman" w:hAnsi="inherit" w:cs="Times New Roman"/>
          <w:sz w:val="24"/>
          <w:szCs w:val="24"/>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2" w:name="100162"/>
      <w:bookmarkEnd w:id="512"/>
      <w:r w:rsidRPr="00193D54">
        <w:rPr>
          <w:rFonts w:ascii="inherit" w:eastAsia="Times New Roman" w:hAnsi="inherit" w:cs="Times New Roman"/>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3" w:name="100163"/>
      <w:bookmarkEnd w:id="513"/>
      <w:r w:rsidRPr="00193D54">
        <w:rPr>
          <w:rFonts w:ascii="inherit" w:eastAsia="Times New Roman" w:hAnsi="inherit" w:cs="Times New Roman"/>
          <w:sz w:val="24"/>
          <w:szCs w:val="24"/>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4" w:name="100164"/>
      <w:bookmarkEnd w:id="514"/>
      <w:r w:rsidRPr="00193D54">
        <w:rPr>
          <w:rFonts w:ascii="inherit" w:eastAsia="Times New Roman" w:hAnsi="inherit" w:cs="Times New Roman"/>
          <w:sz w:val="24"/>
          <w:szCs w:val="24"/>
          <w:lang w:eastAsia="ru-RU"/>
        </w:rPr>
        <w:t>1) либо по передаче информации, предоставленной другим лицом, при условии ее передачи без изменений и исправлений;</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5" w:name="100165"/>
      <w:bookmarkEnd w:id="515"/>
      <w:r w:rsidRPr="00193D54">
        <w:rPr>
          <w:rFonts w:ascii="inherit" w:eastAsia="Times New Roman" w:hAnsi="inherit" w:cs="Times New Roman"/>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6" w:name="000146"/>
      <w:bookmarkStart w:id="517" w:name="000057"/>
      <w:bookmarkEnd w:id="516"/>
      <w:bookmarkEnd w:id="517"/>
      <w:r w:rsidRPr="00193D54">
        <w:rPr>
          <w:rFonts w:ascii="inherit" w:eastAsia="Times New Roman" w:hAnsi="inherit" w:cs="Times New Roman"/>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8" w:name="100166"/>
      <w:bookmarkEnd w:id="518"/>
      <w:r w:rsidRPr="00193D54">
        <w:rPr>
          <w:rFonts w:ascii="inherit" w:eastAsia="Times New Roman" w:hAnsi="inherit" w:cs="Times New Roman"/>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19" w:name="100167"/>
      <w:bookmarkEnd w:id="519"/>
      <w:r w:rsidRPr="00193D54">
        <w:rPr>
          <w:rFonts w:ascii="inherit" w:eastAsia="Times New Roman" w:hAnsi="inherit" w:cs="Times New Roman"/>
          <w:sz w:val="24"/>
          <w:szCs w:val="24"/>
          <w:lang w:eastAsia="ru-RU"/>
        </w:rPr>
        <w:t>Со дня вступления в силу настоящего Федерального закона признать утратившими силу:</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0" w:name="100168"/>
      <w:bookmarkEnd w:id="520"/>
      <w:r w:rsidRPr="00193D54">
        <w:rPr>
          <w:rFonts w:ascii="inherit" w:eastAsia="Times New Roman" w:hAnsi="inherit" w:cs="Times New Roman"/>
          <w:sz w:val="24"/>
          <w:szCs w:val="24"/>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1" w:name="100169"/>
      <w:bookmarkEnd w:id="521"/>
      <w:r w:rsidRPr="00193D54">
        <w:rPr>
          <w:rFonts w:ascii="inherit" w:eastAsia="Times New Roman" w:hAnsi="inherit" w:cs="Times New Roman"/>
          <w:sz w:val="24"/>
          <w:szCs w:val="24"/>
          <w:lang w:eastAsia="ru-RU"/>
        </w:rP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2" w:name="100170"/>
      <w:bookmarkEnd w:id="522"/>
      <w:r w:rsidRPr="00193D54">
        <w:rPr>
          <w:rFonts w:ascii="inherit" w:eastAsia="Times New Roman" w:hAnsi="inherit" w:cs="Times New Roman"/>
          <w:sz w:val="24"/>
          <w:szCs w:val="24"/>
          <w:lang w:eastAsia="ru-RU"/>
        </w:rPr>
        <w:t xml:space="preserve">3) статью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rsidRPr="00193D54">
        <w:rPr>
          <w:rFonts w:ascii="inherit" w:eastAsia="Times New Roman" w:hAnsi="inherit" w:cs="Times New Roman"/>
          <w:sz w:val="24"/>
          <w:szCs w:val="24"/>
          <w:lang w:eastAsia="ru-RU"/>
        </w:rPr>
        <w:lastRenderedPageBreak/>
        <w:t>Федерального закона "О лицензировании отдельных видов деятельности" (Собрание законодательства Российской Федерации, 2003, N 2, ст. 167);</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3" w:name="100171"/>
      <w:bookmarkEnd w:id="523"/>
      <w:r w:rsidRPr="00193D54">
        <w:rPr>
          <w:rFonts w:ascii="inherit" w:eastAsia="Times New Roman" w:hAnsi="inherit" w:cs="Times New Roman"/>
          <w:sz w:val="24"/>
          <w:szCs w:val="24"/>
          <w:lang w:eastAsia="ru-RU"/>
        </w:rPr>
        <w:t>4) статью 21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4" w:name="100172"/>
      <w:bookmarkEnd w:id="524"/>
      <w:r w:rsidRPr="00193D54">
        <w:rPr>
          <w:rFonts w:ascii="inherit" w:eastAsia="Times New Roman" w:hAnsi="inherit" w:cs="Times New Roman"/>
          <w:sz w:val="24"/>
          <w:szCs w:val="24"/>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93D54" w:rsidRPr="00193D54" w:rsidRDefault="00193D54" w:rsidP="00193D54">
      <w:pPr>
        <w:spacing w:after="0" w:line="330" w:lineRule="atLeast"/>
        <w:jc w:val="right"/>
        <w:textAlignment w:val="baseline"/>
        <w:rPr>
          <w:rFonts w:ascii="inherit" w:eastAsia="Times New Roman" w:hAnsi="inherit" w:cs="Times New Roman"/>
          <w:sz w:val="24"/>
          <w:szCs w:val="24"/>
          <w:lang w:eastAsia="ru-RU"/>
        </w:rPr>
      </w:pPr>
      <w:bookmarkStart w:id="525" w:name="100173"/>
      <w:bookmarkEnd w:id="525"/>
      <w:r w:rsidRPr="00193D54">
        <w:rPr>
          <w:rFonts w:ascii="inherit" w:eastAsia="Times New Roman" w:hAnsi="inherit" w:cs="Times New Roman"/>
          <w:sz w:val="24"/>
          <w:szCs w:val="24"/>
          <w:lang w:eastAsia="ru-RU"/>
        </w:rPr>
        <w:t>Президент</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Российской Федерации</w:t>
      </w:r>
    </w:p>
    <w:p w:rsidR="00193D54" w:rsidRPr="00193D54" w:rsidRDefault="00193D54" w:rsidP="00193D54">
      <w:pPr>
        <w:spacing w:after="180" w:line="330" w:lineRule="atLeast"/>
        <w:jc w:val="right"/>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В.ПУТИН</w:t>
      </w:r>
    </w:p>
    <w:p w:rsidR="00193D54" w:rsidRPr="00193D54" w:rsidRDefault="00193D54" w:rsidP="00193D54">
      <w:pPr>
        <w:spacing w:after="0" w:line="330" w:lineRule="atLeast"/>
        <w:jc w:val="both"/>
        <w:textAlignment w:val="baseline"/>
        <w:rPr>
          <w:rFonts w:ascii="inherit" w:eastAsia="Times New Roman" w:hAnsi="inherit" w:cs="Times New Roman"/>
          <w:sz w:val="24"/>
          <w:szCs w:val="24"/>
          <w:lang w:eastAsia="ru-RU"/>
        </w:rPr>
      </w:pPr>
      <w:bookmarkStart w:id="526" w:name="100174"/>
      <w:bookmarkEnd w:id="526"/>
      <w:r w:rsidRPr="00193D54">
        <w:rPr>
          <w:rFonts w:ascii="inherit" w:eastAsia="Times New Roman" w:hAnsi="inherit" w:cs="Times New Roman"/>
          <w:sz w:val="24"/>
          <w:szCs w:val="24"/>
          <w:lang w:eastAsia="ru-RU"/>
        </w:rPr>
        <w:t>Москва, Кремль</w:t>
      </w:r>
    </w:p>
    <w:p w:rsidR="00193D54" w:rsidRPr="00193D54" w:rsidRDefault="00193D54" w:rsidP="00193D54">
      <w:pPr>
        <w:spacing w:after="180" w:line="330" w:lineRule="atLeast"/>
        <w:jc w:val="both"/>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27 июля 2006 года</w:t>
      </w:r>
    </w:p>
    <w:p w:rsidR="00193D54" w:rsidRPr="00193D54" w:rsidRDefault="00193D54" w:rsidP="00193D54">
      <w:pPr>
        <w:spacing w:after="180" w:line="330" w:lineRule="atLeast"/>
        <w:jc w:val="both"/>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t>N 149-ФЗ</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br/>
      </w:r>
      <w:r w:rsidRPr="00193D54">
        <w:rPr>
          <w:rFonts w:ascii="inherit" w:eastAsia="Times New Roman" w:hAnsi="inherit" w:cs="Times New Roman"/>
          <w:sz w:val="24"/>
          <w:szCs w:val="24"/>
          <w:lang w:eastAsia="ru-RU"/>
        </w:rPr>
        <w:br/>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inherit" w:eastAsia="Times New Roman" w:hAnsi="inherit" w:cs="Times New Roman"/>
          <w:sz w:val="24"/>
          <w:szCs w:val="24"/>
          <w:lang w:eastAsia="ru-RU"/>
        </w:rPr>
        <w:br/>
      </w:r>
    </w:p>
    <w:p w:rsidR="00193D54" w:rsidRPr="00193D54" w:rsidRDefault="00193D54" w:rsidP="00193D54">
      <w:pPr>
        <w:spacing w:before="450" w:after="150" w:line="390" w:lineRule="atLeast"/>
        <w:textAlignment w:val="baseline"/>
        <w:outlineLvl w:val="1"/>
        <w:rPr>
          <w:rFonts w:ascii="Arial" w:eastAsia="Times New Roman" w:hAnsi="Arial" w:cs="Arial"/>
          <w:b/>
          <w:bCs/>
          <w:color w:val="005EA5"/>
          <w:sz w:val="30"/>
          <w:szCs w:val="30"/>
          <w:lang w:eastAsia="ru-RU"/>
        </w:rPr>
      </w:pPr>
      <w:r w:rsidRPr="00193D54">
        <w:rPr>
          <w:rFonts w:ascii="Arial" w:eastAsia="Times New Roman" w:hAnsi="Arial" w:cs="Arial"/>
          <w:b/>
          <w:bCs/>
          <w:color w:val="005EA5"/>
          <w:sz w:val="30"/>
          <w:szCs w:val="30"/>
          <w:lang w:eastAsia="ru-RU"/>
        </w:rPr>
        <w:t>Судебная практика и законодательство — 149-ФЗ Об информации, информационных технологиях и о защите информации</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30" w:anchor="100062" w:history="1">
        <w:r w:rsidRPr="00193D54">
          <w:rPr>
            <w:rFonts w:ascii="inherit" w:eastAsia="Times New Roman" w:hAnsi="inherit" w:cs="Arial"/>
            <w:color w:val="005EA5"/>
            <w:sz w:val="23"/>
            <w:u w:val="single"/>
            <w:lang w:eastAsia="ru-RU"/>
          </w:rPr>
          <w:t>Приказ Минприроды России от 31.03.2017 N 142 (ред. от 29.12.2017) "Об утверждении Плана информатизации Министерства природных ресурсов и экологии Российской Федерации на 2017 финансовый год и плановый период 2018 - 2019 гг."</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27" w:name="100062"/>
      <w:bookmarkEnd w:id="527"/>
      <w:r w:rsidRPr="00193D54">
        <w:rPr>
          <w:rFonts w:ascii="Arial" w:eastAsia="Times New Roman" w:hAnsi="Arial" w:cs="Arial"/>
          <w:color w:val="000000"/>
          <w:sz w:val="23"/>
          <w:szCs w:val="23"/>
          <w:lang w:eastAsia="ru-RU"/>
        </w:rPr>
        <w:t>Федеральный </w:t>
      </w:r>
      <w:hyperlink r:id="rId131"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27.07.2006 N 149-ФЗ Об информации, информационных технологиях и о защите информации; приказ Минприроды России от 10.03.2015 N 94 "О вводе в промышленную эксплуатацию информационных систем Минприроды России"; </w:t>
      </w:r>
      <w:hyperlink r:id="rId132" w:history="1">
        <w:r w:rsidRPr="00193D54">
          <w:rPr>
            <w:rFonts w:ascii="inherit" w:eastAsia="Times New Roman" w:hAnsi="inherit" w:cs="Arial"/>
            <w:color w:val="005EA5"/>
            <w:sz w:val="23"/>
            <w:u w:val="single"/>
            <w:lang w:eastAsia="ru-RU"/>
          </w:rPr>
          <w:t>постановление</w:t>
        </w:r>
      </w:hyperlink>
      <w:r w:rsidRPr="00193D54">
        <w:rPr>
          <w:rFonts w:ascii="Arial" w:eastAsia="Times New Roman" w:hAnsi="Arial" w:cs="Arial"/>
          <w:color w:val="000000"/>
          <w:sz w:val="23"/>
          <w:szCs w:val="23"/>
          <w:lang w:eastAsia="ru-RU"/>
        </w:rPr>
        <w:t> Правительства Российской Федерации от 11.11.2015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w:t>
      </w:r>
      <w:hyperlink r:id="rId133" w:history="1">
        <w:r w:rsidRPr="00193D54">
          <w:rPr>
            <w:rFonts w:ascii="inherit" w:eastAsia="Times New Roman" w:hAnsi="inherit" w:cs="Arial"/>
            <w:color w:val="005EA5"/>
            <w:sz w:val="23"/>
            <w:u w:val="single"/>
            <w:lang w:eastAsia="ru-RU"/>
          </w:rPr>
          <w:t>приказ</w:t>
        </w:r>
      </w:hyperlink>
      <w:r w:rsidRPr="00193D54">
        <w:rPr>
          <w:rFonts w:ascii="Arial" w:eastAsia="Times New Roman" w:hAnsi="Arial" w:cs="Arial"/>
          <w:color w:val="000000"/>
          <w:sz w:val="23"/>
          <w:szCs w:val="23"/>
          <w:lang w:eastAsia="ru-RU"/>
        </w:rPr>
        <w:t xml:space="preserve"> Минкомсвязи России от 02.09.2011 N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w:t>
      </w:r>
      <w:r w:rsidRPr="00193D54">
        <w:rPr>
          <w:rFonts w:ascii="Arial" w:eastAsia="Times New Roman" w:hAnsi="Arial" w:cs="Arial"/>
          <w:color w:val="000000"/>
          <w:sz w:val="23"/>
          <w:szCs w:val="23"/>
          <w:lang w:eastAsia="ru-RU"/>
        </w:rPr>
        <w:lastRenderedPageBreak/>
        <w:t>распространения"; </w:t>
      </w:r>
      <w:hyperlink r:id="rId134" w:history="1">
        <w:r w:rsidRPr="00193D54">
          <w:rPr>
            <w:rFonts w:ascii="inherit" w:eastAsia="Times New Roman" w:hAnsi="inherit" w:cs="Arial"/>
            <w:color w:val="005EA5"/>
            <w:sz w:val="23"/>
            <w:u w:val="single"/>
            <w:lang w:eastAsia="ru-RU"/>
          </w:rPr>
          <w:t>постановление</w:t>
        </w:r>
      </w:hyperlink>
      <w:r w:rsidRPr="00193D54">
        <w:rPr>
          <w:rFonts w:ascii="Arial" w:eastAsia="Times New Roman" w:hAnsi="Arial" w:cs="Arial"/>
          <w:color w:val="000000"/>
          <w:sz w:val="23"/>
          <w:szCs w:val="23"/>
          <w:lang w:eastAsia="ru-RU"/>
        </w:rPr>
        <w:t>Правительства Российской Федерации от 15.06.2009 N 477 "Об утверждении правил делопроизводства в федеральных органах исполнительной власти".</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35" w:anchor="100054" w:history="1">
        <w:r w:rsidRPr="00193D54">
          <w:rPr>
            <w:rFonts w:ascii="inherit" w:eastAsia="Times New Roman" w:hAnsi="inherit" w:cs="Arial"/>
            <w:color w:val="005EA5"/>
            <w:sz w:val="23"/>
            <w:u w:val="single"/>
            <w:lang w:eastAsia="ru-RU"/>
          </w:rPr>
          <w:t>Приказ Минприроды России от 07.06.2017 N 276 "О внесении изменений в приложение к приказу Министерства природных ресурсов и экологии Российской Федерации от 31 марта 2017 г. N 142 "Об утверждении Плана информатизации Министерства природных ресурсов и экологии Российской Федерации на 2017 финансовый год и плановый период 2018 - 2019 гг."</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28" w:name="100054"/>
      <w:bookmarkEnd w:id="528"/>
      <w:r w:rsidRPr="00193D54">
        <w:rPr>
          <w:rFonts w:ascii="Arial" w:eastAsia="Times New Roman" w:hAnsi="Arial" w:cs="Arial"/>
          <w:color w:val="000000"/>
          <w:sz w:val="23"/>
          <w:szCs w:val="23"/>
          <w:lang w:eastAsia="ru-RU"/>
        </w:rPr>
        <w:t>Федеральный </w:t>
      </w:r>
      <w:hyperlink r:id="rId136"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27.07.2006 N 149-ФЗ Об информации, информационных технологиях и о защите информации; приказ Минприроды России от 10.03.2015 N 94 "О вводе в промышленную эксплуатацию информационных систем Минприроды России"; </w:t>
      </w:r>
      <w:hyperlink r:id="rId137" w:history="1">
        <w:r w:rsidRPr="00193D54">
          <w:rPr>
            <w:rFonts w:ascii="inherit" w:eastAsia="Times New Roman" w:hAnsi="inherit" w:cs="Arial"/>
            <w:color w:val="005EA5"/>
            <w:sz w:val="23"/>
            <w:u w:val="single"/>
            <w:lang w:eastAsia="ru-RU"/>
          </w:rPr>
          <w:t>постановление</w:t>
        </w:r>
      </w:hyperlink>
      <w:r w:rsidRPr="00193D54">
        <w:rPr>
          <w:rFonts w:ascii="Arial" w:eastAsia="Times New Roman" w:hAnsi="Arial" w:cs="Arial"/>
          <w:color w:val="000000"/>
          <w:sz w:val="23"/>
          <w:szCs w:val="23"/>
          <w:lang w:eastAsia="ru-RU"/>
        </w:rPr>
        <w:t> Правительства Российской Федерации от 11.11.2015 N 1219 "Об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 </w:t>
      </w:r>
      <w:hyperlink r:id="rId138" w:history="1">
        <w:r w:rsidRPr="00193D54">
          <w:rPr>
            <w:rFonts w:ascii="inherit" w:eastAsia="Times New Roman" w:hAnsi="inherit" w:cs="Arial"/>
            <w:color w:val="005EA5"/>
            <w:sz w:val="23"/>
            <w:u w:val="single"/>
            <w:lang w:eastAsia="ru-RU"/>
          </w:rPr>
          <w:t>приказ</w:t>
        </w:r>
      </w:hyperlink>
      <w:r w:rsidRPr="00193D54">
        <w:rPr>
          <w:rFonts w:ascii="Arial" w:eastAsia="Times New Roman" w:hAnsi="Arial" w:cs="Arial"/>
          <w:color w:val="000000"/>
          <w:sz w:val="23"/>
          <w:szCs w:val="23"/>
          <w:lang w:eastAsia="ru-RU"/>
        </w:rPr>
        <w:t> Минкомсвязи России от 02.09.2011 N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распространения"; </w:t>
      </w:r>
      <w:hyperlink r:id="rId139" w:history="1">
        <w:r w:rsidRPr="00193D54">
          <w:rPr>
            <w:rFonts w:ascii="inherit" w:eastAsia="Times New Roman" w:hAnsi="inherit" w:cs="Arial"/>
            <w:color w:val="005EA5"/>
            <w:sz w:val="23"/>
            <w:u w:val="single"/>
            <w:lang w:eastAsia="ru-RU"/>
          </w:rPr>
          <w:t>постановление</w:t>
        </w:r>
      </w:hyperlink>
      <w:r w:rsidRPr="00193D54">
        <w:rPr>
          <w:rFonts w:ascii="Arial" w:eastAsia="Times New Roman" w:hAnsi="Arial" w:cs="Arial"/>
          <w:color w:val="000000"/>
          <w:sz w:val="23"/>
          <w:szCs w:val="23"/>
          <w:lang w:eastAsia="ru-RU"/>
        </w:rPr>
        <w:t>Правительства Российской Федерации от 15.06.2009 N 477 "Об утверждении правил делопроизводства в федеральных органах исполнительной власти".</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40" w:anchor="100212" w:history="1">
        <w:r w:rsidRPr="00193D54">
          <w:rPr>
            <w:rFonts w:ascii="inherit" w:eastAsia="Times New Roman" w:hAnsi="inherit" w:cs="Arial"/>
            <w:color w:val="005EA5"/>
            <w:sz w:val="23"/>
            <w:u w:val="single"/>
            <w:lang w:eastAsia="ru-RU"/>
          </w:rPr>
          <w:t>Приказ Минобрнауки России от 12.09.2016 N 1162 Об утверждении федерального государственного образовательного стандарта высшего образования по специальности 54.05.04 Скульптура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29" w:name="100212"/>
      <w:bookmarkEnd w:id="529"/>
      <w:r w:rsidRPr="00193D54">
        <w:rPr>
          <w:rFonts w:ascii="Arial" w:eastAsia="Times New Roman" w:hAnsi="Arial" w:cs="Arial"/>
          <w:color w:val="000000"/>
          <w:sz w:val="23"/>
          <w:szCs w:val="23"/>
          <w:lang w:eastAsia="ru-RU"/>
        </w:rPr>
        <w:t>&lt;1&gt; Федеральный </w:t>
      </w:r>
      <w:hyperlink r:id="rId141"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42"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43" w:anchor="100213" w:history="1">
        <w:r w:rsidRPr="00193D54">
          <w:rPr>
            <w:rFonts w:ascii="inherit" w:eastAsia="Times New Roman" w:hAnsi="inherit" w:cs="Arial"/>
            <w:color w:val="005EA5"/>
            <w:sz w:val="23"/>
            <w:u w:val="single"/>
            <w:lang w:eastAsia="ru-RU"/>
          </w:rPr>
          <w:t>Приказ Минобрнауки России от 12.09.2016 N 1164 Об утверждении федерального государственного образовательного стандарта высшего образования по специальности 53.05.02 Художественное руководство оперно-симфоническим оркестром и академическим хором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0" w:name="100213"/>
      <w:bookmarkEnd w:id="530"/>
      <w:r w:rsidRPr="00193D54">
        <w:rPr>
          <w:rFonts w:ascii="Arial" w:eastAsia="Times New Roman" w:hAnsi="Arial" w:cs="Arial"/>
          <w:color w:val="000000"/>
          <w:sz w:val="23"/>
          <w:szCs w:val="23"/>
          <w:lang w:eastAsia="ru-RU"/>
        </w:rPr>
        <w:t>&lt;1&gt; Федеральный </w:t>
      </w:r>
      <w:hyperlink r:id="rId144"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45"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xml:space="preserve"> от 27 июля 2006 г. N 152-ФЗ "О персональных данных" (Собрание законодательства Российской Федерации, 2006, N 31, ст. 3451; 2009, N 48, ст. 5716; N 52, ст. 6439; </w:t>
      </w:r>
      <w:r w:rsidRPr="00193D54">
        <w:rPr>
          <w:rFonts w:ascii="Arial" w:eastAsia="Times New Roman" w:hAnsi="Arial" w:cs="Arial"/>
          <w:color w:val="000000"/>
          <w:sz w:val="23"/>
          <w:szCs w:val="23"/>
          <w:lang w:eastAsia="ru-RU"/>
        </w:rPr>
        <w:lastRenderedPageBreak/>
        <w:t>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46" w:anchor="100201" w:history="1">
        <w:r w:rsidRPr="00193D54">
          <w:rPr>
            <w:rFonts w:ascii="inherit" w:eastAsia="Times New Roman" w:hAnsi="inherit" w:cs="Arial"/>
            <w:color w:val="005EA5"/>
            <w:sz w:val="23"/>
            <w:u w:val="single"/>
            <w:lang w:eastAsia="ru-RU"/>
          </w:rPr>
          <w:t>Приказ Минобрнауки России от 12.09.2016 N 1168 Об утверждении федерального государственного образовательного стандарта высшего образования по специальности 30.05.03 Медицинская кибернетика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1" w:name="100201"/>
      <w:bookmarkEnd w:id="531"/>
      <w:r w:rsidRPr="00193D54">
        <w:rPr>
          <w:rFonts w:ascii="Arial" w:eastAsia="Times New Roman" w:hAnsi="Arial" w:cs="Arial"/>
          <w:color w:val="000000"/>
          <w:sz w:val="23"/>
          <w:szCs w:val="23"/>
          <w:lang w:eastAsia="ru-RU"/>
        </w:rPr>
        <w:t>&lt;1&gt; Федеральный </w:t>
      </w:r>
      <w:hyperlink r:id="rId147"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48"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49" w:anchor="100197" w:history="1">
        <w:r w:rsidRPr="00193D54">
          <w:rPr>
            <w:rFonts w:ascii="inherit" w:eastAsia="Times New Roman" w:hAnsi="inherit" w:cs="Arial"/>
            <w:color w:val="005EA5"/>
            <w:sz w:val="23"/>
            <w:u w:val="single"/>
            <w:lang w:eastAsia="ru-RU"/>
          </w:rPr>
          <w:t>Приказ Минобрнауки России от 12.09.2016 N 1170 Об утверждении федерального государственного образовательного стандарта высшего образования по специальности 53.05.03 Музыкальная звукорежиссура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2" w:name="100197"/>
      <w:bookmarkEnd w:id="532"/>
      <w:r w:rsidRPr="00193D54">
        <w:rPr>
          <w:rFonts w:ascii="Arial" w:eastAsia="Times New Roman" w:hAnsi="Arial" w:cs="Arial"/>
          <w:color w:val="000000"/>
          <w:sz w:val="23"/>
          <w:szCs w:val="23"/>
          <w:lang w:eastAsia="ru-RU"/>
        </w:rPr>
        <w:t>&lt;1&gt; Федеральный </w:t>
      </w:r>
      <w:hyperlink r:id="rId150"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51"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52" w:anchor="100180" w:history="1">
        <w:r w:rsidRPr="00193D54">
          <w:rPr>
            <w:rFonts w:ascii="inherit" w:eastAsia="Times New Roman" w:hAnsi="inherit" w:cs="Arial"/>
            <w:color w:val="005EA5"/>
            <w:sz w:val="23"/>
            <w:u w:val="single"/>
            <w:lang w:eastAsia="ru-RU"/>
          </w:rPr>
          <w:t>Приказ Минобрнауки России от 12.09.2016 N 1173 Об утверждении федерального государственного образовательного стандарта высшего образования по специальности 01.05.01 Фундаментальные математика и механика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3" w:name="100180"/>
      <w:bookmarkEnd w:id="533"/>
      <w:r w:rsidRPr="00193D54">
        <w:rPr>
          <w:rFonts w:ascii="Arial" w:eastAsia="Times New Roman" w:hAnsi="Arial" w:cs="Arial"/>
          <w:color w:val="000000"/>
          <w:sz w:val="23"/>
          <w:szCs w:val="23"/>
          <w:lang w:eastAsia="ru-RU"/>
        </w:rPr>
        <w:t>&lt;1&gt; Федеральный </w:t>
      </w:r>
      <w:hyperlink r:id="rId153"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54"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lastRenderedPageBreak/>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55" w:anchor="100252" w:history="1">
        <w:r w:rsidRPr="00193D54">
          <w:rPr>
            <w:rFonts w:ascii="inherit" w:eastAsia="Times New Roman" w:hAnsi="inherit" w:cs="Arial"/>
            <w:color w:val="005EA5"/>
            <w:sz w:val="23"/>
            <w:u w:val="single"/>
            <w:lang w:eastAsia="ru-RU"/>
          </w:rPr>
          <w:t>Приказ Минобрнауки России от 12.09.2016 N 1175 Об утверждении федерального государственного образовательного стандарта высшего образования по специальности 16.05.01 Специальные системы жизнеобеспечения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4" w:name="100252"/>
      <w:bookmarkEnd w:id="534"/>
      <w:r w:rsidRPr="00193D54">
        <w:rPr>
          <w:rFonts w:ascii="Arial" w:eastAsia="Times New Roman" w:hAnsi="Arial" w:cs="Arial"/>
          <w:color w:val="000000"/>
          <w:sz w:val="23"/>
          <w:szCs w:val="23"/>
          <w:lang w:eastAsia="ru-RU"/>
        </w:rPr>
        <w:t>&lt;1&gt; Федеральный </w:t>
      </w:r>
      <w:hyperlink r:id="rId156"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57"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58" w:anchor="100275" w:history="1">
        <w:r w:rsidRPr="00193D54">
          <w:rPr>
            <w:rFonts w:ascii="inherit" w:eastAsia="Times New Roman" w:hAnsi="inherit" w:cs="Arial"/>
            <w:color w:val="005EA5"/>
            <w:sz w:val="23"/>
            <w:u w:val="single"/>
            <w:lang w:eastAsia="ru-RU"/>
          </w:rPr>
          <w:t>Приказ Минобрнауки России от 12.09.2016 N 1176 Об утверждении федерального государственного образовательного стандарта высшего образования по специальности 18.05.01 Химическая технология энергонасыщенных материалов и изделий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5" w:name="100275"/>
      <w:bookmarkEnd w:id="535"/>
      <w:r w:rsidRPr="00193D54">
        <w:rPr>
          <w:rFonts w:ascii="Arial" w:eastAsia="Times New Roman" w:hAnsi="Arial" w:cs="Arial"/>
          <w:color w:val="000000"/>
          <w:sz w:val="23"/>
          <w:szCs w:val="23"/>
          <w:lang w:eastAsia="ru-RU"/>
        </w:rPr>
        <w:t>&lt;1&gt; Федеральный </w:t>
      </w:r>
      <w:hyperlink r:id="rId159"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60"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93D54" w:rsidRPr="00193D54" w:rsidRDefault="00193D54" w:rsidP="00193D54">
      <w:pPr>
        <w:spacing w:after="0" w:line="240" w:lineRule="auto"/>
        <w:textAlignment w:val="baseline"/>
        <w:rPr>
          <w:rFonts w:ascii="inherit" w:eastAsia="Times New Roman" w:hAnsi="inherit" w:cs="Times New Roman"/>
          <w:sz w:val="24"/>
          <w:szCs w:val="24"/>
          <w:lang w:eastAsia="ru-RU"/>
        </w:rPr>
      </w:pPr>
      <w:r w:rsidRPr="00193D54">
        <w:rPr>
          <w:rFonts w:ascii="Arial" w:eastAsia="Times New Roman" w:hAnsi="Arial" w:cs="Arial"/>
          <w:color w:val="000000"/>
          <w:sz w:val="23"/>
          <w:szCs w:val="23"/>
          <w:lang w:eastAsia="ru-RU"/>
        </w:rPr>
        <w:br/>
      </w:r>
    </w:p>
    <w:p w:rsidR="00193D54" w:rsidRPr="00193D54" w:rsidRDefault="00193D54" w:rsidP="00193D54">
      <w:pPr>
        <w:spacing w:after="0" w:line="330" w:lineRule="atLeast"/>
        <w:textAlignment w:val="baseline"/>
        <w:rPr>
          <w:rFonts w:ascii="Arial" w:eastAsia="Times New Roman" w:hAnsi="Arial" w:cs="Arial"/>
          <w:color w:val="000000"/>
          <w:sz w:val="23"/>
          <w:szCs w:val="23"/>
          <w:lang w:eastAsia="ru-RU"/>
        </w:rPr>
      </w:pPr>
      <w:hyperlink r:id="rId161" w:anchor="100390" w:history="1">
        <w:r w:rsidRPr="00193D54">
          <w:rPr>
            <w:rFonts w:ascii="inherit" w:eastAsia="Times New Roman" w:hAnsi="inherit" w:cs="Arial"/>
            <w:color w:val="005EA5"/>
            <w:sz w:val="23"/>
            <w:u w:val="single"/>
            <w:lang w:eastAsia="ru-RU"/>
          </w:rPr>
          <w:t>Приказ Минобрнауки России от 12.09.2016 N 1180 (ред. от 13.07.2017) Об утверждении федерального государственного образовательного стандарта высшего образования по специальности 17.05.02 Стрелково-пушечное, артиллерийское и ракетное оружие (уровень специалитета)</w:t>
        </w:r>
      </w:hyperlink>
    </w:p>
    <w:p w:rsidR="00193D54" w:rsidRPr="00193D54" w:rsidRDefault="00193D54" w:rsidP="00193D54">
      <w:pPr>
        <w:spacing w:after="0" w:line="330" w:lineRule="atLeast"/>
        <w:jc w:val="both"/>
        <w:textAlignment w:val="baseline"/>
        <w:rPr>
          <w:rFonts w:ascii="Arial" w:eastAsia="Times New Roman" w:hAnsi="Arial" w:cs="Arial"/>
          <w:color w:val="000000"/>
          <w:sz w:val="23"/>
          <w:szCs w:val="23"/>
          <w:lang w:eastAsia="ru-RU"/>
        </w:rPr>
      </w:pPr>
      <w:bookmarkStart w:id="536" w:name="100390"/>
      <w:bookmarkEnd w:id="536"/>
      <w:r w:rsidRPr="00193D54">
        <w:rPr>
          <w:rFonts w:ascii="Arial" w:eastAsia="Times New Roman" w:hAnsi="Arial" w:cs="Arial"/>
          <w:color w:val="000000"/>
          <w:sz w:val="23"/>
          <w:szCs w:val="23"/>
          <w:lang w:eastAsia="ru-RU"/>
        </w:rPr>
        <w:t>&lt;1&gt; Федеральный </w:t>
      </w:r>
      <w:hyperlink r:id="rId162"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63" w:history="1">
        <w:r w:rsidRPr="00193D54">
          <w:rPr>
            <w:rFonts w:ascii="inherit" w:eastAsia="Times New Roman" w:hAnsi="inherit" w:cs="Arial"/>
            <w:color w:val="005EA5"/>
            <w:sz w:val="23"/>
            <w:u w:val="single"/>
            <w:lang w:eastAsia="ru-RU"/>
          </w:rPr>
          <w:t>закон</w:t>
        </w:r>
      </w:hyperlink>
      <w:r w:rsidRPr="00193D54">
        <w:rPr>
          <w:rFonts w:ascii="Arial" w:eastAsia="Times New Roman" w:hAnsi="Arial" w:cs="Arial"/>
          <w:color w:val="000000"/>
          <w:sz w:val="23"/>
          <w:szCs w:val="23"/>
          <w:lang w:eastAsia="ru-RU"/>
        </w:rPr>
        <w:t>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1B2F21" w:rsidRDefault="001B2F21"/>
    <w:sectPr w:rsidR="001B2F21" w:rsidSect="00193D54">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3D54"/>
    <w:rsid w:val="00193D54"/>
    <w:rsid w:val="001B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193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93D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D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3D54"/>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193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3D54"/>
    <w:rPr>
      <w:rFonts w:ascii="Courier New" w:eastAsia="Times New Roman" w:hAnsi="Courier New" w:cs="Courier New"/>
      <w:sz w:val="20"/>
      <w:szCs w:val="20"/>
      <w:lang w:eastAsia="ru-RU"/>
    </w:rPr>
  </w:style>
  <w:style w:type="paragraph" w:customStyle="1" w:styleId="pcenter">
    <w:name w:val="pcenter"/>
    <w:basedOn w:val="a"/>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93D54"/>
    <w:rPr>
      <w:color w:val="0000FF"/>
      <w:u w:val="single"/>
    </w:rPr>
  </w:style>
  <w:style w:type="character" w:styleId="a4">
    <w:name w:val="FollowedHyperlink"/>
    <w:basedOn w:val="a0"/>
    <w:uiPriority w:val="99"/>
    <w:semiHidden/>
    <w:unhideWhenUsed/>
    <w:rsid w:val="00193D54"/>
    <w:rPr>
      <w:color w:val="800080"/>
      <w:u w:val="single"/>
    </w:rPr>
  </w:style>
  <w:style w:type="paragraph" w:customStyle="1" w:styleId="plevel1">
    <w:name w:val="p_level_1"/>
    <w:basedOn w:val="a"/>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93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0254825">
      <w:bodyDiv w:val="1"/>
      <w:marLeft w:val="0"/>
      <w:marRight w:val="0"/>
      <w:marTop w:val="0"/>
      <w:marBottom w:val="0"/>
      <w:divBdr>
        <w:top w:val="none" w:sz="0" w:space="0" w:color="auto"/>
        <w:left w:val="none" w:sz="0" w:space="0" w:color="auto"/>
        <w:bottom w:val="none" w:sz="0" w:space="0" w:color="auto"/>
        <w:right w:val="none" w:sz="0" w:space="0" w:color="auto"/>
      </w:divBdr>
      <w:divsChild>
        <w:div w:id="166095815">
          <w:marLeft w:val="0"/>
          <w:marRight w:val="0"/>
          <w:marTop w:val="0"/>
          <w:marBottom w:val="0"/>
          <w:divBdr>
            <w:top w:val="none" w:sz="0" w:space="0" w:color="auto"/>
            <w:left w:val="none" w:sz="0" w:space="0" w:color="auto"/>
            <w:bottom w:val="none" w:sz="0" w:space="0" w:color="auto"/>
            <w:right w:val="none" w:sz="0" w:space="0" w:color="auto"/>
          </w:divBdr>
        </w:div>
        <w:div w:id="2088260711">
          <w:marLeft w:val="0"/>
          <w:marRight w:val="0"/>
          <w:marTop w:val="0"/>
          <w:marBottom w:val="0"/>
          <w:divBdr>
            <w:top w:val="none" w:sz="0" w:space="0" w:color="auto"/>
            <w:left w:val="none" w:sz="0" w:space="0" w:color="auto"/>
            <w:bottom w:val="none" w:sz="0" w:space="0" w:color="auto"/>
            <w:right w:val="none" w:sz="0" w:space="0" w:color="auto"/>
          </w:divBdr>
          <w:divsChild>
            <w:div w:id="1205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Z-ob-informacii-informacionnyh-tehnologijah-i-o-zawite-informacii/" TargetMode="External"/><Relationship Id="rId117" Type="http://schemas.openxmlformats.org/officeDocument/2006/relationships/hyperlink" Target="http://legalacts.ru/doc/FZ-ob-informacii-informacionnyh-tehnologijah-i-o-zawite-informacii/" TargetMode="External"/><Relationship Id="rId21" Type="http://schemas.openxmlformats.org/officeDocument/2006/relationships/hyperlink" Target="http://legalacts.ru/doc/FZ-ob-informacii-informacionnyh-tehnologijah-i-o-zawite-informacii/" TargetMode="External"/><Relationship Id="rId42" Type="http://schemas.openxmlformats.org/officeDocument/2006/relationships/hyperlink" Target="http://legalacts.ru/doc/FZ-ob-informacii-informacionnyh-tehnologijah-i-o-zawite-informacii/" TargetMode="External"/><Relationship Id="rId47" Type="http://schemas.openxmlformats.org/officeDocument/2006/relationships/hyperlink" Target="http://legalacts.ru/doc/federalnyi-zakon-ot-29042008-n-57-fz-o/" TargetMode="External"/><Relationship Id="rId63" Type="http://schemas.openxmlformats.org/officeDocument/2006/relationships/hyperlink" Target="http://legalacts.ru/doc/federalnyi-zakon-ot-11112003-n-138-fz-o/" TargetMode="External"/><Relationship Id="rId68" Type="http://schemas.openxmlformats.org/officeDocument/2006/relationships/hyperlink" Target="http://legalacts.ru/doc/FZ-ob-informacii-informacionnyh-tehnologijah-i-o-zawite-informacii/" TargetMode="External"/><Relationship Id="rId84" Type="http://schemas.openxmlformats.org/officeDocument/2006/relationships/hyperlink" Target="http://legalacts.ru/doc/FZ-ob-informacii-informacionnyh-tehnologijah-i-o-zawite-informacii/" TargetMode="External"/><Relationship Id="rId89" Type="http://schemas.openxmlformats.org/officeDocument/2006/relationships/hyperlink" Target="http://legalacts.ru/doc/FZ-ob-informacii-informacionnyh-tehnologijah-i-o-zawite-informacii/" TargetMode="External"/><Relationship Id="rId112" Type="http://schemas.openxmlformats.org/officeDocument/2006/relationships/hyperlink" Target="http://legalacts.ru/doc/FZ-ob-informacii-informacionnyh-tehnologijah-i-o-zawite-informacii/" TargetMode="External"/><Relationship Id="rId133" Type="http://schemas.openxmlformats.org/officeDocument/2006/relationships/hyperlink" Target="http://legalacts.ru/doc/prikaz-minkomsvjazi-rf-ot-02092011-n-221/" TargetMode="External"/><Relationship Id="rId138" Type="http://schemas.openxmlformats.org/officeDocument/2006/relationships/hyperlink" Target="http://legalacts.ru/doc/prikaz-minkomsvjazi-rf-ot-02092011-n-221/" TargetMode="External"/><Relationship Id="rId154" Type="http://schemas.openxmlformats.org/officeDocument/2006/relationships/hyperlink" Target="http://legalacts.ru/doc/152_FZ-o-personalnyh-dannyh/" TargetMode="External"/><Relationship Id="rId159" Type="http://schemas.openxmlformats.org/officeDocument/2006/relationships/hyperlink" Target="http://legalacts.ru/doc/FZ-ob-informacii-informacionnyh-tehnologijah-i-o-zawite-informacii/" TargetMode="External"/><Relationship Id="rId16" Type="http://schemas.openxmlformats.org/officeDocument/2006/relationships/hyperlink" Target="http://legalacts.ru/doc/FZ-ob-informacii-informacionnyh-tehnologijah-i-o-zawite-informacii/" TargetMode="External"/><Relationship Id="rId107" Type="http://schemas.openxmlformats.org/officeDocument/2006/relationships/hyperlink" Target="http://legalacts.ru/doc/FZ-ob-informacii-informacionnyh-tehnologijah-i-o-zawite-informacii/" TargetMode="External"/><Relationship Id="rId11" Type="http://schemas.openxmlformats.org/officeDocument/2006/relationships/hyperlink" Target="http://legalacts.ru/doc/FZ-ob-informacii-informacionnyh-tehnologijah-i-o-zawite-informacii/"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Z-ob-informacii-informacionnyh-tehnologijah-i-o-zawite-informacii/" TargetMode="External"/><Relationship Id="rId53" Type="http://schemas.openxmlformats.org/officeDocument/2006/relationships/hyperlink" Target="http://legalacts.ru/doc/zakon-rf-ot-27121991-n-2124-1-o/" TargetMode="External"/><Relationship Id="rId58" Type="http://schemas.openxmlformats.org/officeDocument/2006/relationships/hyperlink" Target="http://legalacts.ru/doc/FZ-ob-informacii-informacionnyh-tehnologijah-i-o-zawite-informacii/" TargetMode="External"/><Relationship Id="rId74" Type="http://schemas.openxmlformats.org/officeDocument/2006/relationships/hyperlink" Target="http://legalacts.ru/doc/FZ-ob-informacii-informacionnyh-tehnologijah-i-o-zawite-informacii/" TargetMode="External"/><Relationship Id="rId79" Type="http://schemas.openxmlformats.org/officeDocument/2006/relationships/hyperlink" Target="http://legalacts.ru/doc/FZ-ob-informacii-informacionnyh-tehnologijah-i-o-zawite-informacii/" TargetMode="External"/><Relationship Id="rId102" Type="http://schemas.openxmlformats.org/officeDocument/2006/relationships/hyperlink" Target="http://legalacts.ru/doc/FZ-ob-informacii-informacionnyh-tehnologijah-i-o-zawite-informacii/" TargetMode="External"/><Relationship Id="rId123" Type="http://schemas.openxmlformats.org/officeDocument/2006/relationships/hyperlink" Target="http://legalacts.ru/doc/FZ-ob-informacii-informacionnyh-tehnologijah-i-o-zawite-informacii/" TargetMode="External"/><Relationship Id="rId128" Type="http://schemas.openxmlformats.org/officeDocument/2006/relationships/hyperlink" Target="http://legalacts.ru/doc/FZ-ob-informacii-informacionnyh-tehnologijah-i-o-zawite-informacii/" TargetMode="External"/><Relationship Id="rId144" Type="http://schemas.openxmlformats.org/officeDocument/2006/relationships/hyperlink" Target="http://legalacts.ru/doc/FZ-ob-informacii-informacionnyh-tehnologijah-i-o-zawite-informacii/" TargetMode="External"/><Relationship Id="rId149" Type="http://schemas.openxmlformats.org/officeDocument/2006/relationships/hyperlink" Target="http://legalacts.ru/doc/prikaz-minobrnauki-rossii-ot-12092016-n-1170-ob-utverzhdenii/" TargetMode="External"/><Relationship Id="rId5" Type="http://schemas.openxmlformats.org/officeDocument/2006/relationships/hyperlink" Target="http://legalacts.ru/doc/Konstitucija-RF/" TargetMode="External"/><Relationship Id="rId90" Type="http://schemas.openxmlformats.org/officeDocument/2006/relationships/hyperlink" Target="http://legalacts.ru/doc/FZ-ob-informacii-informacionnyh-tehnologijah-i-o-zawite-informacii/" TargetMode="External"/><Relationship Id="rId95" Type="http://schemas.openxmlformats.org/officeDocument/2006/relationships/hyperlink" Target="http://legalacts.ru/doc/FZ-ob-informacii-informacionnyh-tehnologijah-i-o-zawite-informacii/" TargetMode="External"/><Relationship Id="rId160" Type="http://schemas.openxmlformats.org/officeDocument/2006/relationships/hyperlink" Target="http://legalacts.ru/doc/152_FZ-o-personalnyh-dannyh/" TargetMode="External"/><Relationship Id="rId165" Type="http://schemas.openxmlformats.org/officeDocument/2006/relationships/theme" Target="theme/theme1.xml"/><Relationship Id="rId22" Type="http://schemas.openxmlformats.org/officeDocument/2006/relationships/hyperlink" Target="http://legalacts.ru/doc/FZ-ob-informacii-informacionnyh-tehnologijah-i-o-zawite-informacii/" TargetMode="External"/><Relationship Id="rId27" Type="http://schemas.openxmlformats.org/officeDocument/2006/relationships/hyperlink" Target="http://legalacts.ru/doc/FZ-ob-informacii-informacionnyh-tehnologijah-i-o-zawite-informacii/" TargetMode="External"/><Relationship Id="rId43" Type="http://schemas.openxmlformats.org/officeDocument/2006/relationships/hyperlink" Target="http://legalacts.ru/doc/FZ-ob-informacii-informacionnyh-tehnologijah-i-o-zawite-informacii/" TargetMode="External"/><Relationship Id="rId48" Type="http://schemas.openxmlformats.org/officeDocument/2006/relationships/hyperlink" Target="http://legalacts.ru/doc/FZ-ob-informacii-informacionnyh-tehnologijah-i-o-zawite-informacii/" TargetMode="External"/><Relationship Id="rId64" Type="http://schemas.openxmlformats.org/officeDocument/2006/relationships/hyperlink" Target="http://legalacts.ru/doc/FZ-ob-informacii-informacionnyh-tehnologijah-i-o-zawite-informacii/" TargetMode="External"/><Relationship Id="rId69" Type="http://schemas.openxmlformats.org/officeDocument/2006/relationships/hyperlink" Target="http://legalacts.ru/doc/FZ-ob-informacii-informacionnyh-tehnologijah-i-o-zawite-informacii/" TargetMode="External"/><Relationship Id="rId113" Type="http://schemas.openxmlformats.org/officeDocument/2006/relationships/hyperlink" Target="http://legalacts.ru/doc/FZ-ob-informacii-informacionnyh-tehnologijah-i-o-zawite-informacii/" TargetMode="External"/><Relationship Id="rId118" Type="http://schemas.openxmlformats.org/officeDocument/2006/relationships/hyperlink" Target="http://legalacts.ru/doc/FZ-ob-informacii-informacionnyh-tehnologijah-i-o-zawite-informacii/" TargetMode="External"/><Relationship Id="rId134" Type="http://schemas.openxmlformats.org/officeDocument/2006/relationships/hyperlink" Target="http://legalacts.ru/doc/postanovlenie-pravitelstva-rf-ot-15062009-n-477/" TargetMode="External"/><Relationship Id="rId139" Type="http://schemas.openxmlformats.org/officeDocument/2006/relationships/hyperlink" Target="http://legalacts.ru/doc/postanovlenie-pravitelstva-rf-ot-15062009-n-477/" TargetMode="External"/><Relationship Id="rId80" Type="http://schemas.openxmlformats.org/officeDocument/2006/relationships/hyperlink" Target="http://legalacts.ru/doc/FZ-ob-informacii-informacionnyh-tehnologijah-i-o-zawite-informacii/" TargetMode="External"/><Relationship Id="rId85" Type="http://schemas.openxmlformats.org/officeDocument/2006/relationships/hyperlink" Target="http://legalacts.ru/doc/FZ-ob-informacii-informacionnyh-tehnologijah-i-o-zawite-informacii/" TargetMode="External"/><Relationship Id="rId150" Type="http://schemas.openxmlformats.org/officeDocument/2006/relationships/hyperlink" Target="http://legalacts.ru/doc/FZ-ob-informacii-informacionnyh-tehnologijah-i-o-zawite-informacii/" TargetMode="External"/><Relationship Id="rId155" Type="http://schemas.openxmlformats.org/officeDocument/2006/relationships/hyperlink" Target="http://legalacts.ru/doc/prikaz-minobrnauki-rossii-ot-12092016-n-1175-ob-utverzhdenii/" TargetMode="External"/><Relationship Id="rId12" Type="http://schemas.openxmlformats.org/officeDocument/2006/relationships/hyperlink" Target="http://legalacts.ru/doc/FZ-ob-informacii-informacionnyh-tehnologijah-i-o-zawite-informacii/" TargetMode="External"/><Relationship Id="rId17" Type="http://schemas.openxmlformats.org/officeDocument/2006/relationships/hyperlink" Target="http://legalacts.ru/doc/FZ-ob-informacii-informacionnyh-tehnologijah-i-o-zawite-informacii/" TargetMode="External"/><Relationship Id="rId33" Type="http://schemas.openxmlformats.org/officeDocument/2006/relationships/hyperlink" Target="http://legalacts.ru/doc/zakon-rf-ot-27121991-n-2124-1-o/" TargetMode="External"/><Relationship Id="rId38" Type="http://schemas.openxmlformats.org/officeDocument/2006/relationships/hyperlink" Target="http://legalacts.ru/doc/FZ-ob-informacii-informacionnyh-tehnologijah-i-o-zawite-informacii/" TargetMode="External"/><Relationship Id="rId59" Type="http://schemas.openxmlformats.org/officeDocument/2006/relationships/hyperlink" Target="http://legalacts.ru/doc/FZ-ob-informacii-informacionnyh-tehnologijah-i-o-zawite-informacii/" TargetMode="External"/><Relationship Id="rId103" Type="http://schemas.openxmlformats.org/officeDocument/2006/relationships/hyperlink" Target="http://legalacts.ru/doc/FZ-ob-informacii-informacionnyh-tehnologijah-i-o-zawite-informacii/" TargetMode="External"/><Relationship Id="rId108" Type="http://schemas.openxmlformats.org/officeDocument/2006/relationships/hyperlink" Target="http://legalacts.ru/doc/FZ-ob-informacii-informacionnyh-tehnologijah-i-o-zawite-informacii/" TargetMode="External"/><Relationship Id="rId124" Type="http://schemas.openxmlformats.org/officeDocument/2006/relationships/hyperlink" Target="http://legalacts.ru/doc/FZ-ob-informacii-informacionnyh-tehnologijah-i-o-zawite-informacii/" TargetMode="External"/><Relationship Id="rId129" Type="http://schemas.openxmlformats.org/officeDocument/2006/relationships/hyperlink" Target="http://legalacts.ru/doc/FZ-ob-informacii-informacionnyh-tehnologijah-i-o-zawite-informacii/" TargetMode="External"/><Relationship Id="rId54" Type="http://schemas.openxmlformats.org/officeDocument/2006/relationships/hyperlink" Target="http://legalacts.ru/doc/FZ-ob-jelektronnoj-podpisi/" TargetMode="External"/><Relationship Id="rId70" Type="http://schemas.openxmlformats.org/officeDocument/2006/relationships/hyperlink" Target="http://legalacts.ru/doc/FZ-ob-informacii-informacionnyh-tehnologijah-i-o-zawite-informacii/" TargetMode="External"/><Relationship Id="rId75" Type="http://schemas.openxmlformats.org/officeDocument/2006/relationships/hyperlink" Target="http://legalacts.ru/doc/FZ-ob-informacii-informacionnyh-tehnologijah-i-o-zawite-informacii/" TargetMode="External"/><Relationship Id="rId91" Type="http://schemas.openxmlformats.org/officeDocument/2006/relationships/hyperlink" Target="http://legalacts.ru/doc/FZ-ob-informacii-informacionnyh-tehnologijah-i-o-zawite-informacii/" TargetMode="External"/><Relationship Id="rId96" Type="http://schemas.openxmlformats.org/officeDocument/2006/relationships/hyperlink" Target="http://legalacts.ru/doc/FZ-ob-informacii-informacionnyh-tehnologijah-i-o-zawite-informacii/" TargetMode="External"/><Relationship Id="rId140" Type="http://schemas.openxmlformats.org/officeDocument/2006/relationships/hyperlink" Target="http://legalacts.ru/doc/prikaz-minobrnauki-rossii-ot-12092016-n-1162-ob-utverzhdenii/" TargetMode="External"/><Relationship Id="rId145" Type="http://schemas.openxmlformats.org/officeDocument/2006/relationships/hyperlink" Target="http://legalacts.ru/doc/152_FZ-o-personalnyh-dannyh/" TargetMode="External"/><Relationship Id="rId161" Type="http://schemas.openxmlformats.org/officeDocument/2006/relationships/hyperlink" Target="http://legalacts.ru/doc/prikaz-minobrnauki-rossii-ot-12092016-n-1180-ob-utverzhdenii/" TargetMode="External"/><Relationship Id="rId1" Type="http://schemas.openxmlformats.org/officeDocument/2006/relationships/styles" Target="styles.xml"/><Relationship Id="rId6" Type="http://schemas.openxmlformats.org/officeDocument/2006/relationships/hyperlink" Target="http://legalacts.ru/doc/152_FZ-o-personalnyh-dannyh/" TargetMode="External"/><Relationship Id="rId15" Type="http://schemas.openxmlformats.org/officeDocument/2006/relationships/hyperlink" Target="http://legalacts.ru/doc/FZ-ob-informacii-informacionnyh-tehnologijah-i-o-zawite-informacii/" TargetMode="External"/><Relationship Id="rId23" Type="http://schemas.openxmlformats.org/officeDocument/2006/relationships/hyperlink" Target="http://legalacts.ru/doc/FZ-ob-informacii-informacionnyh-tehnologijah-i-o-zawite-informacii/" TargetMode="External"/><Relationship Id="rId28" Type="http://schemas.openxmlformats.org/officeDocument/2006/relationships/hyperlink" Target="http://legalacts.ru/doc/FZ-ob-informacii-informacionnyh-tehnologijah-i-o-zawite-informacii/" TargetMode="External"/><Relationship Id="rId36" Type="http://schemas.openxmlformats.org/officeDocument/2006/relationships/hyperlink" Target="http://legalacts.ru/doc/FZ-ob-informacii-informacionnyh-tehnologijah-i-o-zawite-informacii/" TargetMode="External"/><Relationship Id="rId49" Type="http://schemas.openxmlformats.org/officeDocument/2006/relationships/hyperlink" Target="http://legalacts.ru/doc/FZ-ob-informacii-informacionnyh-tehnologijah-i-o-zawite-informacii/" TargetMode="External"/><Relationship Id="rId57" Type="http://schemas.openxmlformats.org/officeDocument/2006/relationships/hyperlink" Target="http://legalacts.ru/kodeks/NK-RF-chast-1/razdel-v.1/glava-14.1/" TargetMode="External"/><Relationship Id="rId106" Type="http://schemas.openxmlformats.org/officeDocument/2006/relationships/hyperlink" Target="http://legalacts.ru/doc/FZ-ob-informacii-informacionnyh-tehnologijah-i-o-zawite-informacii/" TargetMode="External"/><Relationship Id="rId114" Type="http://schemas.openxmlformats.org/officeDocument/2006/relationships/hyperlink" Target="http://legalacts.ru/doc/FZ-ob-informacii-informacionnyh-tehnologijah-i-o-zawite-informacii/" TargetMode="External"/><Relationship Id="rId119" Type="http://schemas.openxmlformats.org/officeDocument/2006/relationships/hyperlink" Target="http://legalacts.ru/doc/FZ-ob-informacii-informacionnyh-tehnologijah-i-o-zawite-informacii/" TargetMode="External"/><Relationship Id="rId127" Type="http://schemas.openxmlformats.org/officeDocument/2006/relationships/hyperlink" Target="http://legalacts.ru/doc/FZ-ob-informacii-informacionnyh-tehnologijah-i-o-zawite-informacii/" TargetMode="External"/><Relationship Id="rId10" Type="http://schemas.openxmlformats.org/officeDocument/2006/relationships/hyperlink" Target="http://legalacts.ru/doc/FZ-ob-informacii-informacionnyh-tehnologijah-i-o-zawite-informacii/" TargetMode="External"/><Relationship Id="rId31" Type="http://schemas.openxmlformats.org/officeDocument/2006/relationships/hyperlink" Target="http://legalacts.ru/doc/zakon-rf-ot-27121991-n-2124-1-o/" TargetMode="External"/><Relationship Id="rId44" Type="http://schemas.openxmlformats.org/officeDocument/2006/relationships/hyperlink" Target="http://legalacts.ru/doc/federalnyi-zakon-ot-29042008-n-57-fz-o/" TargetMode="External"/><Relationship Id="rId52" Type="http://schemas.openxmlformats.org/officeDocument/2006/relationships/hyperlink" Target="http://legalacts.ru/doc/FZ-ob-informacii-informacionnyh-tehnologijah-i-o-zawite-informacii/" TargetMode="External"/><Relationship Id="rId60" Type="http://schemas.openxmlformats.org/officeDocument/2006/relationships/hyperlink" Target="http://legalacts.ru/doc/federalnyi-zakon-ot-09022009-n-8-fz-ob/" TargetMode="External"/><Relationship Id="rId65" Type="http://schemas.openxmlformats.org/officeDocument/2006/relationships/hyperlink" Target="http://legalacts.ru/doc/FZ-ob-informacii-informacionnyh-tehnologijah-i-o-zawite-informacii/" TargetMode="External"/><Relationship Id="rId73" Type="http://schemas.openxmlformats.org/officeDocument/2006/relationships/hyperlink" Target="http://legalacts.ru/doc/FZ-ob-informacii-informacionnyh-tehnologijah-i-o-zawite-informacii/" TargetMode="External"/><Relationship Id="rId78" Type="http://schemas.openxmlformats.org/officeDocument/2006/relationships/hyperlink" Target="http://legalacts.ru/doc/FZ-ob-informacii-informacionnyh-tehnologijah-i-o-zawite-informacii/" TargetMode="External"/><Relationship Id="rId81" Type="http://schemas.openxmlformats.org/officeDocument/2006/relationships/hyperlink" Target="http://legalacts.ru/doc/FZ-ob-informacii-informacionnyh-tehnologijah-i-o-zawite-informacii/" TargetMode="External"/><Relationship Id="rId86" Type="http://schemas.openxmlformats.org/officeDocument/2006/relationships/hyperlink" Target="http://legalacts.ru/doc/FZ-ob-informacii-informacionnyh-tehnologijah-i-o-zawite-informacii/" TargetMode="External"/><Relationship Id="rId94" Type="http://schemas.openxmlformats.org/officeDocument/2006/relationships/hyperlink" Target="http://legalacts.ru/doc/FZ-ob-informacii-informacionnyh-tehnologijah-i-o-zawite-informacii/" TargetMode="External"/><Relationship Id="rId99" Type="http://schemas.openxmlformats.org/officeDocument/2006/relationships/hyperlink" Target="http://legalacts.ru/doc/FZ-ob-informacii-informacionnyh-tehnologijah-i-o-zawite-informacii/" TargetMode="External"/><Relationship Id="rId101" Type="http://schemas.openxmlformats.org/officeDocument/2006/relationships/hyperlink" Target="http://legalacts.ru/doc/FZ-ob-informacii-informacionnyh-tehnologijah-i-o-zawite-informacii/" TargetMode="External"/><Relationship Id="rId122" Type="http://schemas.openxmlformats.org/officeDocument/2006/relationships/hyperlink" Target="http://legalacts.ru/doc/FZ-ob-informacii-informacionnyh-tehnologijah-i-o-zawite-informacii/" TargetMode="External"/><Relationship Id="rId130" Type="http://schemas.openxmlformats.org/officeDocument/2006/relationships/hyperlink" Target="http://legalacts.ru/doc/prikaz-minprirody-rossii-ot-31032017-n-142-ob-utverzhdenii/" TargetMode="External"/><Relationship Id="rId135" Type="http://schemas.openxmlformats.org/officeDocument/2006/relationships/hyperlink" Target="http://legalacts.ru/doc/prikaz-minprirody-rossii-ot-07062017-n-276-o-vnesenii/" TargetMode="External"/><Relationship Id="rId143" Type="http://schemas.openxmlformats.org/officeDocument/2006/relationships/hyperlink" Target="http://legalacts.ru/doc/prikaz-minobrnauki-rossii-ot-12092016-n-1164-ob-utverzhdenii/" TargetMode="External"/><Relationship Id="rId148" Type="http://schemas.openxmlformats.org/officeDocument/2006/relationships/hyperlink" Target="http://legalacts.ru/doc/152_FZ-o-personalnyh-dannyh/" TargetMode="External"/><Relationship Id="rId151" Type="http://schemas.openxmlformats.org/officeDocument/2006/relationships/hyperlink" Target="http://legalacts.ru/doc/152_FZ-o-personalnyh-dannyh/" TargetMode="External"/><Relationship Id="rId156" Type="http://schemas.openxmlformats.org/officeDocument/2006/relationships/hyperlink" Target="http://legalacts.ru/doc/FZ-ob-informacii-informacionnyh-tehnologijah-i-o-zawite-informacii/" TargetMode="External"/><Relationship Id="rId164" Type="http://schemas.openxmlformats.org/officeDocument/2006/relationships/fontTable" Target="fontTable.xml"/><Relationship Id="rId4" Type="http://schemas.openxmlformats.org/officeDocument/2006/relationships/hyperlink" Target="http://legalacts.ru/doc/FZ-ob-informacii-informacionnyh-tehnologijah-i-o-zawite-informacii/" TargetMode="External"/><Relationship Id="rId9" Type="http://schemas.openxmlformats.org/officeDocument/2006/relationships/hyperlink" Target="http://legalacts.ru/doc/FZ-ob-informacii-informacionnyh-tehnologijah-i-o-zawite-informacii/" TargetMode="External"/><Relationship Id="rId13" Type="http://schemas.openxmlformats.org/officeDocument/2006/relationships/hyperlink" Target="http://legalacts.ru/doc/FZ-ob-informacii-informacionnyh-tehnologijah-i-o-zawite-informacii/" TargetMode="External"/><Relationship Id="rId18" Type="http://schemas.openxmlformats.org/officeDocument/2006/relationships/hyperlink" Target="http://legalacts.ru/doc/FZ-ob-informacii-informacionnyh-tehnologijah-i-o-zawite-informacii/" TargetMode="External"/><Relationship Id="rId39" Type="http://schemas.openxmlformats.org/officeDocument/2006/relationships/hyperlink" Target="http://legalacts.ru/doc/FZ-ob-informacii-informacionnyh-tehnologijah-i-o-zawite-informacii/" TargetMode="External"/><Relationship Id="rId109" Type="http://schemas.openxmlformats.org/officeDocument/2006/relationships/hyperlink" Target="http://legalacts.ru/doc/FZ-ob-informacii-informacionnyh-tehnologijah-i-o-zawite-informacii/" TargetMode="External"/><Relationship Id="rId34" Type="http://schemas.openxmlformats.org/officeDocument/2006/relationships/hyperlink" Target="http://legalacts.ru/doc/FZ-ob-informacii-informacionnyh-tehnologijah-i-o-zawite-informacii/" TargetMode="External"/><Relationship Id="rId50" Type="http://schemas.openxmlformats.org/officeDocument/2006/relationships/hyperlink" Target="http://legalacts.ru/doc/FZ-ob-informacii-informacionnyh-tehnologijah-i-o-zawite-informacii/" TargetMode="External"/><Relationship Id="rId55" Type="http://schemas.openxmlformats.org/officeDocument/2006/relationships/hyperlink" Target="http://legalacts.ru/doc/FZ-ob-informacii-informacionnyh-tehnologijah-i-o-zawite-informacii/" TargetMode="External"/><Relationship Id="rId76" Type="http://schemas.openxmlformats.org/officeDocument/2006/relationships/hyperlink" Target="http://legalacts.ru/doc/federalnyi-zakon-ot-28122012-n-272-fz-o/" TargetMode="External"/><Relationship Id="rId97" Type="http://schemas.openxmlformats.org/officeDocument/2006/relationships/hyperlink" Target="http://legalacts.ru/doc/FZ-ob-informacii-informacionnyh-tehnologijah-i-o-zawite-informacii/" TargetMode="External"/><Relationship Id="rId104" Type="http://schemas.openxmlformats.org/officeDocument/2006/relationships/hyperlink" Target="http://legalacts.ru/doc/FZ-ob-informacii-informacionnyh-tehnologijah-i-o-zawite-informacii/" TargetMode="External"/><Relationship Id="rId120" Type="http://schemas.openxmlformats.org/officeDocument/2006/relationships/hyperlink" Target="http://legalacts.ru/doc/FZ-ob-informacii-informacionnyh-tehnologijah-i-o-zawite-informacii/" TargetMode="External"/><Relationship Id="rId125" Type="http://schemas.openxmlformats.org/officeDocument/2006/relationships/hyperlink" Target="http://legalacts.ru/doc/FZ-ob-informacii-informacionnyh-tehnologijah-i-o-zawite-informacii/" TargetMode="External"/><Relationship Id="rId141" Type="http://schemas.openxmlformats.org/officeDocument/2006/relationships/hyperlink" Target="http://legalacts.ru/doc/FZ-ob-informacii-informacionnyh-tehnologijah-i-o-zawite-informacii/" TargetMode="External"/><Relationship Id="rId146" Type="http://schemas.openxmlformats.org/officeDocument/2006/relationships/hyperlink" Target="http://legalacts.ru/doc/prikaz-minobrnauki-rossii-ot-12092016-n-1168-ob-utverzhdenii/" TargetMode="External"/><Relationship Id="rId7" Type="http://schemas.openxmlformats.org/officeDocument/2006/relationships/hyperlink" Target="http://legalacts.ru/doc/FZ-ob-informacii-informacionnyh-tehnologijah-i-o-zawite-informacii/" TargetMode="External"/><Relationship Id="rId71" Type="http://schemas.openxmlformats.org/officeDocument/2006/relationships/hyperlink" Target="http://legalacts.ru/doc/FZ-ob-informacii-informacionnyh-tehnologijah-i-o-zawite-informacii/" TargetMode="External"/><Relationship Id="rId92" Type="http://schemas.openxmlformats.org/officeDocument/2006/relationships/hyperlink" Target="http://legalacts.ru/doc/FZ-ob-informacii-informacionnyh-tehnologijah-i-o-zawite-informacii/" TargetMode="External"/><Relationship Id="rId162" Type="http://schemas.openxmlformats.org/officeDocument/2006/relationships/hyperlink" Target="http://legalacts.ru/doc/FZ-ob-informacii-informacionnyh-tehnologijah-i-o-zawite-informacii/" TargetMode="External"/><Relationship Id="rId2" Type="http://schemas.openxmlformats.org/officeDocument/2006/relationships/settings" Target="settings.xml"/><Relationship Id="rId29" Type="http://schemas.openxmlformats.org/officeDocument/2006/relationships/hyperlink" Target="http://legalacts.ru/doc/FZ-ob-informacii-informacionnyh-tehnologijah-i-o-zawite-informacii/" TargetMode="External"/><Relationship Id="rId24" Type="http://schemas.openxmlformats.org/officeDocument/2006/relationships/hyperlink" Target="http://legalacts.ru/doc/FZ-ob-informacii-informacionnyh-tehnologijah-i-o-zawite-informacii/" TargetMode="External"/><Relationship Id="rId40" Type="http://schemas.openxmlformats.org/officeDocument/2006/relationships/hyperlink" Target="http://legalacts.ru/doc/FZ-ob-informacii-informacionnyh-tehnologijah-i-o-zawite-informacii/" TargetMode="External"/><Relationship Id="rId45" Type="http://schemas.openxmlformats.org/officeDocument/2006/relationships/hyperlink" Target="http://legalacts.ru/doc/federalnyi-zakon-ot-29042008-n-57-fz-o/" TargetMode="External"/><Relationship Id="rId66" Type="http://schemas.openxmlformats.org/officeDocument/2006/relationships/hyperlink" Target="http://legalacts.ru/doc/FZ-ob-informacii-informacionnyh-tehnologijah-i-o-zawite-informacii/" TargetMode="External"/><Relationship Id="rId87" Type="http://schemas.openxmlformats.org/officeDocument/2006/relationships/hyperlink" Target="http://legalacts.ru/doc/FZ-ob-informacii-informacionnyh-tehnologijah-i-o-zawite-informacii/" TargetMode="External"/><Relationship Id="rId110" Type="http://schemas.openxmlformats.org/officeDocument/2006/relationships/hyperlink" Target="http://legalacts.ru/doc/FZ-ob-informacii-informacionnyh-tehnologijah-i-o-zawite-informacii/" TargetMode="External"/><Relationship Id="rId115" Type="http://schemas.openxmlformats.org/officeDocument/2006/relationships/hyperlink" Target="http://legalacts.ru/doc/FZ-ob-informacii-informacionnyh-tehnologijah-i-o-zawite-informacii/" TargetMode="External"/><Relationship Id="rId131" Type="http://schemas.openxmlformats.org/officeDocument/2006/relationships/hyperlink" Target="http://legalacts.ru/doc/FZ-ob-informacii-informacionnyh-tehnologijah-i-o-zawite-informacii/" TargetMode="External"/><Relationship Id="rId136" Type="http://schemas.openxmlformats.org/officeDocument/2006/relationships/hyperlink" Target="http://legalacts.ru/doc/FZ-ob-informacii-informacionnyh-tehnologijah-i-o-zawite-informacii/" TargetMode="External"/><Relationship Id="rId157" Type="http://schemas.openxmlformats.org/officeDocument/2006/relationships/hyperlink" Target="http://legalacts.ru/doc/152_FZ-o-personalnyh-dannyh/" TargetMode="External"/><Relationship Id="rId61" Type="http://schemas.openxmlformats.org/officeDocument/2006/relationships/hyperlink" Target="http://legalacts.ru/doc/FZ-ob-informacii-informacionnyh-tehnologijah-i-o-zawite-informacii/" TargetMode="External"/><Relationship Id="rId82" Type="http://schemas.openxmlformats.org/officeDocument/2006/relationships/hyperlink" Target="http://legalacts.ru/doc/FZ-ob-informacii-informacionnyh-tehnologijah-i-o-zawite-informacii/" TargetMode="External"/><Relationship Id="rId152" Type="http://schemas.openxmlformats.org/officeDocument/2006/relationships/hyperlink" Target="http://legalacts.ru/doc/prikaz-minobrnauki-rossii-ot-12092016-n-1173-ob-utverzhdenii/" TargetMode="External"/><Relationship Id="rId19" Type="http://schemas.openxmlformats.org/officeDocument/2006/relationships/hyperlink" Target="http://legalacts.ru/doc/FZ-ob-informacii-informacionnyh-tehnologijah-i-o-zawite-informacii/" TargetMode="External"/><Relationship Id="rId14" Type="http://schemas.openxmlformats.org/officeDocument/2006/relationships/hyperlink" Target="http://legalacts.ru/doc/FZ-ob-informacii-informacionnyh-tehnologijah-i-o-zawite-informacii/" TargetMode="External"/><Relationship Id="rId30" Type="http://schemas.openxmlformats.org/officeDocument/2006/relationships/hyperlink" Target="http://legalacts.ru/doc/zakon-rf-ot-27121991-n-2124-1-o/" TargetMode="External"/><Relationship Id="rId35" Type="http://schemas.openxmlformats.org/officeDocument/2006/relationships/hyperlink" Target="http://legalacts.ru/doc/FZ-ob-informacii-informacionnyh-tehnologijah-i-o-zawite-informacii/" TargetMode="External"/><Relationship Id="rId56" Type="http://schemas.openxmlformats.org/officeDocument/2006/relationships/hyperlink" Target="http://legalacts.ru/doc/FZ-ob-informacii-informacionnyh-tehnologijah-i-o-zawite-informacii/" TargetMode="External"/><Relationship Id="rId77" Type="http://schemas.openxmlformats.org/officeDocument/2006/relationships/hyperlink" Target="http://legalacts.ru/doc/FZ-ob-informacii-informacionnyh-tehnologijah-i-o-zawite-informacii/" TargetMode="External"/><Relationship Id="rId100" Type="http://schemas.openxmlformats.org/officeDocument/2006/relationships/hyperlink" Target="http://legalacts.ru/doc/FZ-ob-informacii-informacionnyh-tehnologijah-i-o-zawite-informacii/" TargetMode="External"/><Relationship Id="rId105" Type="http://schemas.openxmlformats.org/officeDocument/2006/relationships/hyperlink" Target="http://legalacts.ru/doc/FZ-ob-informacii-informacionnyh-tehnologijah-i-o-zawite-informacii/" TargetMode="External"/><Relationship Id="rId126" Type="http://schemas.openxmlformats.org/officeDocument/2006/relationships/hyperlink" Target="http://legalacts.ru/doc/FZ-ob-informacii-informacionnyh-tehnologijah-i-o-zawite-informacii/" TargetMode="External"/><Relationship Id="rId147" Type="http://schemas.openxmlformats.org/officeDocument/2006/relationships/hyperlink" Target="http://legalacts.ru/doc/FZ-ob-informacii-informacionnyh-tehnologijah-i-o-zawite-informacii/" TargetMode="External"/><Relationship Id="rId8" Type="http://schemas.openxmlformats.org/officeDocument/2006/relationships/hyperlink" Target="http://legalacts.ru/doc/FZ-ob-informacii-informacionnyh-tehnologijah-i-o-zawite-informacii/" TargetMode="External"/><Relationship Id="rId51" Type="http://schemas.openxmlformats.org/officeDocument/2006/relationships/hyperlink" Target="http://legalacts.ru/doc/FZ-ob-informacii-informacionnyh-tehnologijah-i-o-zawite-informacii/" TargetMode="External"/><Relationship Id="rId72" Type="http://schemas.openxmlformats.org/officeDocument/2006/relationships/hyperlink" Target="http://legalacts.ru/doc/FZ-ob-informacii-informacionnyh-tehnologijah-i-o-zawite-informacii/" TargetMode="External"/><Relationship Id="rId93" Type="http://schemas.openxmlformats.org/officeDocument/2006/relationships/hyperlink" Target="http://legalacts.ru/doc/FZ-ob-informacii-informacionnyh-tehnologijah-i-o-zawite-informacii/" TargetMode="External"/><Relationship Id="rId98" Type="http://schemas.openxmlformats.org/officeDocument/2006/relationships/hyperlink" Target="http://legalacts.ru/doc/FZ-ob-informacii-informacionnyh-tehnologijah-i-o-zawite-informacii/" TargetMode="External"/><Relationship Id="rId121" Type="http://schemas.openxmlformats.org/officeDocument/2006/relationships/hyperlink" Target="http://legalacts.ru/doc/FZ-ob-informacii-informacionnyh-tehnologijah-i-o-zawite-informacii/" TargetMode="External"/><Relationship Id="rId142" Type="http://schemas.openxmlformats.org/officeDocument/2006/relationships/hyperlink" Target="http://legalacts.ru/doc/152_FZ-o-personalnyh-dannyh/" TargetMode="External"/><Relationship Id="rId163" Type="http://schemas.openxmlformats.org/officeDocument/2006/relationships/hyperlink" Target="http://legalacts.ru/doc/152_FZ-o-personalnyh-dannyh/" TargetMode="External"/><Relationship Id="rId3" Type="http://schemas.openxmlformats.org/officeDocument/2006/relationships/webSettings" Target="webSettings.xml"/><Relationship Id="rId25" Type="http://schemas.openxmlformats.org/officeDocument/2006/relationships/hyperlink" Target="http://legalacts.ru/doc/FZ-ob-informacii-informacionnyh-tehnologijah-i-o-zawite-informacii/" TargetMode="External"/><Relationship Id="rId46" Type="http://schemas.openxmlformats.org/officeDocument/2006/relationships/hyperlink" Target="http://legalacts.ru/doc/federalnyi-zakon-ot-29042008-n-57-fz-o/" TargetMode="External"/><Relationship Id="rId67" Type="http://schemas.openxmlformats.org/officeDocument/2006/relationships/hyperlink" Target="http://legalacts.ru/doc/FZ-ob-informacii-informacionnyh-tehnologijah-i-o-zawite-informacii/" TargetMode="External"/><Relationship Id="rId116" Type="http://schemas.openxmlformats.org/officeDocument/2006/relationships/hyperlink" Target="http://legalacts.ru/doc/FZ-ob-informacii-informacionnyh-tehnologijah-i-o-zawite-informacii/" TargetMode="External"/><Relationship Id="rId137" Type="http://schemas.openxmlformats.org/officeDocument/2006/relationships/hyperlink" Target="http://legalacts.ru/doc/postanovlenie-pravitelstva-rf-ot-11112015-n-1219/" TargetMode="External"/><Relationship Id="rId158" Type="http://schemas.openxmlformats.org/officeDocument/2006/relationships/hyperlink" Target="http://legalacts.ru/doc/prikaz-minobrnauki-rossii-ot-12092016-n-1176-ob-utverzhdenii/" TargetMode="External"/><Relationship Id="rId20" Type="http://schemas.openxmlformats.org/officeDocument/2006/relationships/hyperlink" Target="http://legalacts.ru/doc/FZ-ob-informacii-informacionnyh-tehnologijah-i-o-zawite-informacii/" TargetMode="External"/><Relationship Id="rId41" Type="http://schemas.openxmlformats.org/officeDocument/2006/relationships/hyperlink" Target="http://legalacts.ru/doc/FZ-ob-informacii-informacionnyh-tehnologijah-i-o-zawite-informacii/" TargetMode="External"/><Relationship Id="rId62" Type="http://schemas.openxmlformats.org/officeDocument/2006/relationships/hyperlink" Target="http://legalacts.ru/doc/federalnyi-zakon-ot-29122006-n-244-fz-o/" TargetMode="External"/><Relationship Id="rId83" Type="http://schemas.openxmlformats.org/officeDocument/2006/relationships/hyperlink" Target="http://legalacts.ru/doc/FZ-ob-informacii-informacionnyh-tehnologijah-i-o-zawite-informacii/" TargetMode="External"/><Relationship Id="rId88" Type="http://schemas.openxmlformats.org/officeDocument/2006/relationships/hyperlink" Target="http://legalacts.ru/doc/FZ-ob-informacii-informacionnyh-tehnologijah-i-o-zawite-informacii/" TargetMode="External"/><Relationship Id="rId111" Type="http://schemas.openxmlformats.org/officeDocument/2006/relationships/hyperlink" Target="http://legalacts.ru/doc/FZ-ob-informacii-informacionnyh-tehnologijah-i-o-zawite-informacii/" TargetMode="External"/><Relationship Id="rId132" Type="http://schemas.openxmlformats.org/officeDocument/2006/relationships/hyperlink" Target="http://legalacts.ru/doc/postanovlenie-pravitelstva-rf-ot-11112015-n-1219/" TargetMode="External"/><Relationship Id="rId153" Type="http://schemas.openxmlformats.org/officeDocument/2006/relationships/hyperlink" Target="http://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25331</Words>
  <Characters>144387</Characters>
  <Application>Microsoft Office Word</Application>
  <DocSecurity>0</DocSecurity>
  <Lines>1203</Lines>
  <Paragraphs>338</Paragraphs>
  <ScaleCrop>false</ScaleCrop>
  <Company/>
  <LinksUpToDate>false</LinksUpToDate>
  <CharactersWithSpaces>169380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2018-02-12T12:51:00Z</dcterms:created>
  <dcterms:modified xsi:type="dcterms:W3CDTF">2018-02-12T12:51:00Z</dcterms:modified>
</cp:coreProperties>
</file>